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49" w:rsidRDefault="00310449" w:rsidP="00310449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310449" w:rsidRDefault="00310449" w:rsidP="00310449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310449" w:rsidRDefault="00310449" w:rsidP="00310449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52C9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5452C9">
        <w:rPr>
          <w:sz w:val="26"/>
          <w:szCs w:val="26"/>
        </w:rPr>
        <w:t>18-па</w:t>
      </w:r>
    </w:p>
    <w:p w:rsidR="007F30E7" w:rsidRPr="004D503C" w:rsidRDefault="007F30E7" w:rsidP="003C1359">
      <w:pPr>
        <w:pStyle w:val="21"/>
        <w:spacing w:after="0" w:line="240" w:lineRule="auto"/>
        <w:ind w:left="4536"/>
        <w:jc w:val="right"/>
        <w:rPr>
          <w:sz w:val="28"/>
          <w:szCs w:val="28"/>
        </w:rPr>
      </w:pPr>
    </w:p>
    <w:p w:rsidR="004D503C" w:rsidRDefault="004D50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62EB6" w:rsidRDefault="007F30E7" w:rsidP="00B62E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B62EB6">
        <w:rPr>
          <w:rFonts w:ascii="Times New Roman" w:hAnsi="Times New Roman" w:cs="Times New Roman"/>
          <w:sz w:val="26"/>
          <w:szCs w:val="26"/>
        </w:rPr>
        <w:t>БЕСПЛАТНОЕ</w:t>
      </w:r>
    </w:p>
    <w:p w:rsidR="00B62EB6" w:rsidRDefault="00B62EB6" w:rsidP="00B62E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EB6">
        <w:rPr>
          <w:rFonts w:ascii="Times New Roman" w:hAnsi="Times New Roman" w:cs="Times New Roman"/>
          <w:sz w:val="26"/>
          <w:szCs w:val="26"/>
        </w:rPr>
        <w:t>ЗЕМЕЛЬНЫХ УЧАСТКОВ ГРАЖДАНАМ, ИМЕЮЩИМ ТРЕХ И БОЛЕЕ ДЕТЕЙ,</w:t>
      </w:r>
      <w:r>
        <w:rPr>
          <w:rFonts w:ascii="Times New Roman" w:hAnsi="Times New Roman" w:cs="Times New Roman"/>
          <w:sz w:val="26"/>
          <w:szCs w:val="26"/>
        </w:rPr>
        <w:t xml:space="preserve"> ДЛЯ ИНДИВИДУАЛЬНОГО</w:t>
      </w:r>
    </w:p>
    <w:p w:rsidR="00A34D48" w:rsidRPr="007F30E7" w:rsidRDefault="00B62EB6" w:rsidP="00B62E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62EB6" w:rsidRPr="00B62EB6">
        <w:rPr>
          <w:rFonts w:ascii="Times New Roman" w:hAnsi="Times New Roman" w:cs="Times New Roman"/>
          <w:sz w:val="26"/>
          <w:szCs w:val="26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</w:t>
      </w:r>
      <w:r w:rsidRPr="008661CF">
        <w:rPr>
          <w:rFonts w:ascii="Times New Roman" w:hAnsi="Times New Roman" w:cs="Times New Roman"/>
          <w:sz w:val="26"/>
          <w:szCs w:val="26"/>
        </w:rPr>
        <w:t>а</w:t>
      </w:r>
      <w:r w:rsidRPr="008661CF">
        <w:rPr>
          <w:rFonts w:ascii="Times New Roman" w:hAnsi="Times New Roman" w:cs="Times New Roman"/>
          <w:sz w:val="26"/>
          <w:szCs w:val="26"/>
        </w:rPr>
        <w:t xml:space="preserve">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установления порядка взаим</w:t>
      </w:r>
      <w:r w:rsidRPr="008661CF">
        <w:rPr>
          <w:rFonts w:ascii="Times New Roman" w:hAnsi="Times New Roman" w:cs="Times New Roman"/>
          <w:sz w:val="26"/>
          <w:szCs w:val="26"/>
        </w:rPr>
        <w:t>о</w:t>
      </w:r>
      <w:r w:rsidRPr="008661CF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услуги, а также создание комфортных условий для заявителей их представ</w:t>
      </w:r>
      <w:r w:rsidRPr="008661CF">
        <w:rPr>
          <w:rFonts w:ascii="Times New Roman" w:hAnsi="Times New Roman" w:cs="Times New Roman"/>
          <w:sz w:val="26"/>
          <w:szCs w:val="26"/>
        </w:rPr>
        <w:t>и</w:t>
      </w:r>
      <w:r w:rsidRPr="008661CF">
        <w:rPr>
          <w:rFonts w:ascii="Times New Roman" w:hAnsi="Times New Roman" w:cs="Times New Roman"/>
          <w:sz w:val="26"/>
          <w:szCs w:val="26"/>
        </w:rPr>
        <w:t xml:space="preserve">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62EB6" w:rsidRPr="00B62EB6">
        <w:rPr>
          <w:rFonts w:ascii="Times New Roman" w:hAnsi="Times New Roman" w:cs="Times New Roman"/>
          <w:sz w:val="26"/>
          <w:szCs w:val="26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B62EB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гражданам, </w:t>
      </w:r>
      <w:r w:rsidR="00646681" w:rsidRPr="00646681">
        <w:rPr>
          <w:rFonts w:ascii="Times New Roman" w:hAnsi="Times New Roman" w:cs="Times New Roman"/>
          <w:sz w:val="26"/>
          <w:szCs w:val="26"/>
        </w:rPr>
        <w:t>местом жительства кот</w:t>
      </w:r>
      <w:r w:rsidR="00646681" w:rsidRPr="00646681">
        <w:rPr>
          <w:rFonts w:ascii="Times New Roman" w:hAnsi="Times New Roman" w:cs="Times New Roman"/>
          <w:sz w:val="26"/>
          <w:szCs w:val="26"/>
        </w:rPr>
        <w:t>о</w:t>
      </w:r>
      <w:r w:rsidR="00646681" w:rsidRPr="00646681">
        <w:rPr>
          <w:rFonts w:ascii="Times New Roman" w:hAnsi="Times New Roman" w:cs="Times New Roman"/>
          <w:sz w:val="26"/>
          <w:szCs w:val="26"/>
        </w:rPr>
        <w:t xml:space="preserve">рых является сельское поселение </w:t>
      </w:r>
      <w:r w:rsidR="00646681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района, </w:t>
      </w:r>
      <w:r w:rsidRPr="00B62EB6">
        <w:rPr>
          <w:rFonts w:ascii="Times New Roman" w:hAnsi="Times New Roman" w:cs="Times New Roman"/>
          <w:sz w:val="26"/>
          <w:szCs w:val="26"/>
        </w:rPr>
        <w:t>имеющим трех и более детей, состоящих в зарегистрированном браке и имеющим трех более детей, совместно проживающих с ними либо с одним из них, лицам, не состоящим в зарегистрированном браке, но являющихся родителями трех и более детей, совместно проживающих с ними либо с одним из них, а также лицу, не состоящему в браке, имеющему трех и более детей, совместно проживающих с ним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3C1359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1D57EB">
        <w:rPr>
          <w:rFonts w:ascii="Times New Roman" w:hAnsi="Times New Roman" w:cs="Times New Roman"/>
          <w:sz w:val="26"/>
          <w:szCs w:val="26"/>
        </w:rPr>
        <w:t>ерриториально обособленн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D57EB">
        <w:rPr>
          <w:rFonts w:ascii="Times New Roman" w:hAnsi="Times New Roman" w:cs="Times New Roman"/>
          <w:sz w:val="26"/>
          <w:szCs w:val="26"/>
        </w:rPr>
        <w:t xml:space="preserve"> структурн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D57EB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я (Далее – ТОСПа)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B4F73">
      <w:pPr>
        <w:pStyle w:val="ConsPlusNormal"/>
        <w:spacing w:before="100" w:beforeAutospacing="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62EB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62EB6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62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«Бесплатное п</w:t>
      </w:r>
      <w:r w:rsidRPr="00B62EB6">
        <w:rPr>
          <w:rFonts w:ascii="Times New Roman" w:hAnsi="Times New Roman" w:cs="Times New Roman"/>
          <w:sz w:val="26"/>
          <w:szCs w:val="26"/>
        </w:rPr>
        <w:t>редоставление земельных участков гражданам, имеющим трех и более детей, для индивидуального жилищного стро</w:t>
      </w:r>
      <w:r w:rsidRPr="00B62EB6">
        <w:rPr>
          <w:rFonts w:ascii="Times New Roman" w:hAnsi="Times New Roman" w:cs="Times New Roman"/>
          <w:sz w:val="26"/>
          <w:szCs w:val="26"/>
        </w:rPr>
        <w:t>и</w:t>
      </w:r>
      <w:r w:rsidRPr="00B62EB6">
        <w:rPr>
          <w:rFonts w:ascii="Times New Roman" w:hAnsi="Times New Roman" w:cs="Times New Roman"/>
          <w:sz w:val="26"/>
          <w:szCs w:val="26"/>
        </w:rPr>
        <w:t>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6"/>
      <w:bookmarkEnd w:id="0"/>
      <w:r w:rsidRPr="00B62EB6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B62EB6" w:rsidRPr="00B62EB6" w:rsidRDefault="003C1359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62EB6">
        <w:rPr>
          <w:rFonts w:ascii="Times New Roman" w:hAnsi="Times New Roman" w:cs="Times New Roman"/>
          <w:sz w:val="26"/>
          <w:szCs w:val="26"/>
        </w:rPr>
        <w:t xml:space="preserve"> р</w:t>
      </w:r>
      <w:r w:rsidR="00B62EB6" w:rsidRPr="00B62EB6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 w:rsidR="00B62EB6">
        <w:rPr>
          <w:rFonts w:ascii="Times New Roman" w:hAnsi="Times New Roman" w:cs="Times New Roman"/>
          <w:sz w:val="26"/>
          <w:szCs w:val="26"/>
        </w:rPr>
        <w:t>АММР</w:t>
      </w:r>
      <w:r w:rsidR="00B62EB6" w:rsidRPr="00B62EB6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участка.</w:t>
      </w:r>
    </w:p>
    <w:p w:rsidR="00B62EB6" w:rsidRPr="00B62EB6" w:rsidRDefault="003C1359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B62EB6">
        <w:rPr>
          <w:rFonts w:ascii="Times New Roman" w:hAnsi="Times New Roman" w:cs="Times New Roman"/>
          <w:sz w:val="26"/>
          <w:szCs w:val="26"/>
        </w:rPr>
        <w:t xml:space="preserve"> у</w:t>
      </w:r>
      <w:r w:rsidR="00B62EB6" w:rsidRPr="00B62EB6">
        <w:rPr>
          <w:rFonts w:ascii="Times New Roman" w:hAnsi="Times New Roman" w:cs="Times New Roman"/>
          <w:sz w:val="26"/>
          <w:szCs w:val="26"/>
        </w:rPr>
        <w:t>ведомление в письменной форме об отказе во включении гражданина (граждан) в реестр граждан, имеющих право на получение земельного участка.</w:t>
      </w:r>
    </w:p>
    <w:p w:rsidR="00B62EB6" w:rsidRPr="00B62EB6" w:rsidRDefault="003C1359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62EB6">
        <w:rPr>
          <w:rFonts w:ascii="Times New Roman" w:hAnsi="Times New Roman" w:cs="Times New Roman"/>
          <w:sz w:val="26"/>
          <w:szCs w:val="26"/>
        </w:rPr>
        <w:t xml:space="preserve"> р</w:t>
      </w:r>
      <w:r w:rsidR="00B62EB6" w:rsidRPr="00B62EB6">
        <w:rPr>
          <w:rFonts w:ascii="Times New Roman" w:hAnsi="Times New Roman" w:cs="Times New Roman"/>
          <w:sz w:val="26"/>
          <w:szCs w:val="26"/>
        </w:rPr>
        <w:t xml:space="preserve">ешение в форме постановления </w:t>
      </w:r>
      <w:r w:rsidR="00B62EB6">
        <w:rPr>
          <w:rFonts w:ascii="Times New Roman" w:hAnsi="Times New Roman" w:cs="Times New Roman"/>
          <w:sz w:val="26"/>
          <w:szCs w:val="26"/>
        </w:rPr>
        <w:t xml:space="preserve">АММР </w:t>
      </w:r>
      <w:r w:rsidR="00B62EB6" w:rsidRPr="00B62EB6">
        <w:rPr>
          <w:rFonts w:ascii="Times New Roman" w:hAnsi="Times New Roman" w:cs="Times New Roman"/>
          <w:sz w:val="26"/>
          <w:szCs w:val="26"/>
        </w:rPr>
        <w:t>о предоставлении в собственность бесплатно гражданину (гражданам) и его (их) детям земельного участка.</w:t>
      </w:r>
    </w:p>
    <w:p w:rsidR="0099219F" w:rsidRDefault="003C1359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B62EB6">
        <w:rPr>
          <w:rFonts w:ascii="Times New Roman" w:hAnsi="Times New Roman" w:cs="Times New Roman"/>
          <w:sz w:val="26"/>
          <w:szCs w:val="26"/>
        </w:rPr>
        <w:t xml:space="preserve"> а</w:t>
      </w:r>
      <w:r w:rsidR="00B62EB6" w:rsidRPr="00B62EB6">
        <w:rPr>
          <w:rFonts w:ascii="Times New Roman" w:hAnsi="Times New Roman" w:cs="Times New Roman"/>
          <w:sz w:val="26"/>
          <w:szCs w:val="26"/>
        </w:rPr>
        <w:t>кт приема-передачи земельного участка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Принятие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B62EB6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получение земельного участка (далее - реестр) либо уведомление об отказе о включении в реестр - 30 календарных дней со дня поступления заявления в уполномоченный орган (далее - заявление).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Уведомление граждан о включении в реестр либо об отказе во включении их в реестр - 7 календарных дней со дня принятия решения о включении граждан в реестр либо об отказе во включении в реестр.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Принятие решения в форме постановления о предоставлении в собственность бесплатно гражданину (гражданам) и его (их) детям земельного участка (далее - пр</w:t>
      </w:r>
      <w:r w:rsidRPr="00B62EB6">
        <w:rPr>
          <w:rFonts w:ascii="Times New Roman" w:hAnsi="Times New Roman" w:cs="Times New Roman"/>
          <w:sz w:val="26"/>
          <w:szCs w:val="26"/>
        </w:rPr>
        <w:t>и</w:t>
      </w:r>
      <w:r w:rsidRPr="00B62EB6">
        <w:rPr>
          <w:rFonts w:ascii="Times New Roman" w:hAnsi="Times New Roman" w:cs="Times New Roman"/>
          <w:sz w:val="26"/>
          <w:szCs w:val="26"/>
        </w:rPr>
        <w:t>нятие решения в форме постановления о предоставлении земельного участка) - 180 календарных дней со дня включения граждан в реестр.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Уведомления об отказе в предоставлении в собственность бесплатно граждан</w:t>
      </w:r>
      <w:r w:rsidRPr="00B62EB6">
        <w:rPr>
          <w:rFonts w:ascii="Times New Roman" w:hAnsi="Times New Roman" w:cs="Times New Roman"/>
          <w:sz w:val="26"/>
          <w:szCs w:val="26"/>
        </w:rPr>
        <w:t>и</w:t>
      </w:r>
      <w:r w:rsidRPr="00B62EB6">
        <w:rPr>
          <w:rFonts w:ascii="Times New Roman" w:hAnsi="Times New Roman" w:cs="Times New Roman"/>
          <w:sz w:val="26"/>
          <w:szCs w:val="26"/>
        </w:rPr>
        <w:t xml:space="preserve">ну (гражданам) и его (их) детям земельного участка (далее </w:t>
      </w:r>
      <w:bookmarkStart w:id="1" w:name="_GoBack"/>
      <w:bookmarkEnd w:id="1"/>
      <w:r w:rsidRPr="00B62EB6">
        <w:rPr>
          <w:rFonts w:ascii="Times New Roman" w:hAnsi="Times New Roman" w:cs="Times New Roman"/>
          <w:sz w:val="26"/>
          <w:szCs w:val="26"/>
        </w:rPr>
        <w:t>- принятие решения в форме уведомления об отказе в предоставлении земельного участка) - 180 календа</w:t>
      </w:r>
      <w:r w:rsidRPr="00B62EB6">
        <w:rPr>
          <w:rFonts w:ascii="Times New Roman" w:hAnsi="Times New Roman" w:cs="Times New Roman"/>
          <w:sz w:val="26"/>
          <w:szCs w:val="26"/>
        </w:rPr>
        <w:t>р</w:t>
      </w:r>
      <w:r w:rsidRPr="00B62EB6">
        <w:rPr>
          <w:rFonts w:ascii="Times New Roman" w:hAnsi="Times New Roman" w:cs="Times New Roman"/>
          <w:sz w:val="26"/>
          <w:szCs w:val="26"/>
        </w:rPr>
        <w:t>ных дней со дня включения граждан в реестр, если на дату принятия решения о предоставлении земельного участка бесплатно в собственность граждане не являются приемными родителями.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Подготовка акта приема-передачи земельного участка - 10 календарных дней, с момента принятия решения в форме постановления о предоставлении земельного участка.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220 календа</w:t>
      </w:r>
      <w:r w:rsidRPr="00B62EB6">
        <w:rPr>
          <w:rFonts w:ascii="Times New Roman" w:hAnsi="Times New Roman" w:cs="Times New Roman"/>
          <w:sz w:val="26"/>
          <w:szCs w:val="26"/>
        </w:rPr>
        <w:t>р</w:t>
      </w:r>
      <w:r w:rsidRPr="00B62EB6">
        <w:rPr>
          <w:rFonts w:ascii="Times New Roman" w:hAnsi="Times New Roman" w:cs="Times New Roman"/>
          <w:sz w:val="26"/>
          <w:szCs w:val="26"/>
        </w:rPr>
        <w:t>ных дней без учета приостановления предоставления муниципальной услуги.</w:t>
      </w:r>
    </w:p>
    <w:p w:rsidR="0099219F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Срок приостановления предоставления муниципальной услуги - 220 календа</w:t>
      </w:r>
      <w:r w:rsidRPr="00B62EB6">
        <w:rPr>
          <w:rFonts w:ascii="Times New Roman" w:hAnsi="Times New Roman" w:cs="Times New Roman"/>
          <w:sz w:val="26"/>
          <w:szCs w:val="26"/>
        </w:rPr>
        <w:t>р</w:t>
      </w:r>
      <w:r w:rsidRPr="00B62EB6">
        <w:rPr>
          <w:rFonts w:ascii="Times New Roman" w:hAnsi="Times New Roman" w:cs="Times New Roman"/>
          <w:sz w:val="26"/>
          <w:szCs w:val="26"/>
        </w:rPr>
        <w:t>ных дней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B62EB6" w:rsidRDefault="00B62EB6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803154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B62EB6" w:rsidRDefault="00B62EB6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Закон Приморского края от 8 ноября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62EB6">
        <w:rPr>
          <w:rFonts w:ascii="Times New Roman" w:hAnsi="Times New Roman" w:cs="Times New Roman"/>
          <w:sz w:val="26"/>
          <w:szCs w:val="26"/>
        </w:rPr>
        <w:t xml:space="preserve"> 837-КЗ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B62EB6" w:rsidRPr="00B62EB6" w:rsidRDefault="00A34D48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</w:t>
      </w:r>
      <w:r w:rsidR="00B62EB6" w:rsidRPr="00B62EB6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</w:t>
      </w:r>
      <w:r w:rsidR="00B62EB6" w:rsidRPr="00B62EB6">
        <w:rPr>
          <w:rFonts w:ascii="Times New Roman" w:hAnsi="Times New Roman" w:cs="Times New Roman"/>
          <w:sz w:val="26"/>
          <w:szCs w:val="26"/>
        </w:rPr>
        <w:t>а</w:t>
      </w:r>
      <w:r w:rsidR="00B62EB6" w:rsidRPr="00B62EB6">
        <w:rPr>
          <w:rFonts w:ascii="Times New Roman" w:hAnsi="Times New Roman" w:cs="Times New Roman"/>
          <w:sz w:val="26"/>
          <w:szCs w:val="26"/>
        </w:rPr>
        <w:t>конодательными и иными нормативными правовыми актами для предоставления м</w:t>
      </w:r>
      <w:r w:rsidR="00B62EB6" w:rsidRPr="00B62EB6">
        <w:rPr>
          <w:rFonts w:ascii="Times New Roman" w:hAnsi="Times New Roman" w:cs="Times New Roman"/>
          <w:sz w:val="26"/>
          <w:szCs w:val="26"/>
        </w:rPr>
        <w:t>у</w:t>
      </w:r>
      <w:r w:rsidR="00B62EB6" w:rsidRPr="00B62EB6">
        <w:rPr>
          <w:rFonts w:ascii="Times New Roman" w:hAnsi="Times New Roman" w:cs="Times New Roman"/>
          <w:sz w:val="26"/>
          <w:szCs w:val="26"/>
        </w:rPr>
        <w:t>ниципальной услуги, которые заявитель должен предоставить самостоятельно, и д</w:t>
      </w:r>
      <w:r w:rsidR="00B62EB6" w:rsidRPr="00B62EB6">
        <w:rPr>
          <w:rFonts w:ascii="Times New Roman" w:hAnsi="Times New Roman" w:cs="Times New Roman"/>
          <w:sz w:val="26"/>
          <w:szCs w:val="26"/>
        </w:rPr>
        <w:t>о</w:t>
      </w:r>
      <w:r w:rsidR="00B62EB6" w:rsidRPr="00B62EB6">
        <w:rPr>
          <w:rFonts w:ascii="Times New Roman" w:hAnsi="Times New Roman" w:cs="Times New Roman"/>
          <w:sz w:val="26"/>
          <w:szCs w:val="26"/>
        </w:rPr>
        <w:t>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</w:t>
      </w:r>
      <w:r w:rsidR="00B62EB6" w:rsidRPr="00B62EB6">
        <w:rPr>
          <w:rFonts w:ascii="Times New Roman" w:hAnsi="Times New Roman" w:cs="Times New Roman"/>
          <w:sz w:val="26"/>
          <w:szCs w:val="26"/>
        </w:rPr>
        <w:t>и</w:t>
      </w:r>
      <w:r w:rsidR="00B62EB6" w:rsidRPr="00B62EB6">
        <w:rPr>
          <w:rFonts w:ascii="Times New Roman" w:hAnsi="Times New Roman" w:cs="Times New Roman"/>
          <w:sz w:val="26"/>
          <w:szCs w:val="26"/>
        </w:rPr>
        <w:t>модействия.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При предоставлении земельного участка, заявителю необходимо самостоятел</w:t>
      </w:r>
      <w:r w:rsidRPr="00B62EB6">
        <w:rPr>
          <w:rFonts w:ascii="Times New Roman" w:hAnsi="Times New Roman" w:cs="Times New Roman"/>
          <w:sz w:val="26"/>
          <w:szCs w:val="26"/>
        </w:rPr>
        <w:t>ь</w:t>
      </w:r>
      <w:r w:rsidRPr="00B62EB6">
        <w:rPr>
          <w:rFonts w:ascii="Times New Roman" w:hAnsi="Times New Roman" w:cs="Times New Roman"/>
          <w:sz w:val="26"/>
          <w:szCs w:val="26"/>
        </w:rPr>
        <w:t>но представить следующий пакет документов: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а) заявление о предоставлении земельного участка в собственность бесплатно (приложение </w:t>
      </w:r>
      <w:r w:rsidR="006C209D">
        <w:rPr>
          <w:rFonts w:ascii="Times New Roman" w:hAnsi="Times New Roman" w:cs="Times New Roman"/>
          <w:sz w:val="26"/>
          <w:szCs w:val="26"/>
        </w:rPr>
        <w:t xml:space="preserve">№ </w:t>
      </w:r>
      <w:r w:rsidRPr="00B62EB6">
        <w:rPr>
          <w:rFonts w:ascii="Times New Roman" w:hAnsi="Times New Roman" w:cs="Times New Roman"/>
          <w:sz w:val="26"/>
          <w:szCs w:val="26"/>
        </w:rPr>
        <w:t>1);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б) копия документа (документов), удостоверяющего личность гражданина (граждан) Российской Федерации, с предъявлением оригинала.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В случае изменения фамилии, имени или отчества гражданина (граждан) к з</w:t>
      </w:r>
      <w:r w:rsidRPr="00B62EB6">
        <w:rPr>
          <w:rFonts w:ascii="Times New Roman" w:hAnsi="Times New Roman" w:cs="Times New Roman"/>
          <w:sz w:val="26"/>
          <w:szCs w:val="26"/>
        </w:rPr>
        <w:t>а</w:t>
      </w:r>
      <w:r w:rsidRPr="00B62EB6">
        <w:rPr>
          <w:rFonts w:ascii="Times New Roman" w:hAnsi="Times New Roman" w:cs="Times New Roman"/>
          <w:sz w:val="26"/>
          <w:szCs w:val="26"/>
        </w:rPr>
        <w:t xml:space="preserve">явлению прилагаются копии документов, подтверждающих изменения указанных </w:t>
      </w:r>
      <w:r w:rsidRPr="00B62EB6">
        <w:rPr>
          <w:rFonts w:ascii="Times New Roman" w:hAnsi="Times New Roman" w:cs="Times New Roman"/>
          <w:sz w:val="26"/>
          <w:szCs w:val="26"/>
        </w:rPr>
        <w:lastRenderedPageBreak/>
        <w:t>персональных данных;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в) копии свидетельств о рождении детей, паспортов для детей, достигших 14-летнего возраста, с предъявлением оригиналов;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г) документ, подтверждающий проживание гражданина (граждан) и их детей по одному месту жительства на территории </w:t>
      </w:r>
      <w:r w:rsidR="0064668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6697A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E6697A">
        <w:rPr>
          <w:rFonts w:ascii="Times New Roman" w:hAnsi="Times New Roman" w:cs="Times New Roman"/>
          <w:sz w:val="26"/>
          <w:szCs w:val="26"/>
        </w:rPr>
        <w:t>и</w:t>
      </w:r>
      <w:r w:rsidR="00E6697A">
        <w:rPr>
          <w:rFonts w:ascii="Times New Roman" w:hAnsi="Times New Roman" w:cs="Times New Roman"/>
          <w:sz w:val="26"/>
          <w:szCs w:val="26"/>
        </w:rPr>
        <w:t>ципального района</w:t>
      </w:r>
      <w:r w:rsidRPr="00B62EB6">
        <w:rPr>
          <w:rFonts w:ascii="Times New Roman" w:hAnsi="Times New Roman" w:cs="Times New Roman"/>
          <w:sz w:val="26"/>
          <w:szCs w:val="26"/>
        </w:rPr>
        <w:t>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д) документ, подтверждающий факт постоянного проживания гражданина (граждан) и его (их) детей на территории того муниципального образования, в упо</w:t>
      </w:r>
      <w:r w:rsidRPr="00B62EB6">
        <w:rPr>
          <w:rFonts w:ascii="Times New Roman" w:hAnsi="Times New Roman" w:cs="Times New Roman"/>
          <w:sz w:val="26"/>
          <w:szCs w:val="26"/>
        </w:rPr>
        <w:t>л</w:t>
      </w:r>
      <w:r w:rsidRPr="00B62EB6">
        <w:rPr>
          <w:rFonts w:ascii="Times New Roman" w:hAnsi="Times New Roman" w:cs="Times New Roman"/>
          <w:sz w:val="26"/>
          <w:szCs w:val="26"/>
        </w:rPr>
        <w:t>номоченный орган местного самоуправления которого он подает заявление. Докуме</w:t>
      </w:r>
      <w:r w:rsidRPr="00B62EB6">
        <w:rPr>
          <w:rFonts w:ascii="Times New Roman" w:hAnsi="Times New Roman" w:cs="Times New Roman"/>
          <w:sz w:val="26"/>
          <w:szCs w:val="26"/>
        </w:rPr>
        <w:t>н</w:t>
      </w:r>
      <w:r w:rsidRPr="00B62EB6">
        <w:rPr>
          <w:rFonts w:ascii="Times New Roman" w:hAnsi="Times New Roman" w:cs="Times New Roman"/>
          <w:sz w:val="26"/>
          <w:szCs w:val="26"/>
        </w:rPr>
        <w:t>том, подтверждающим факт постоянного проживания, является Справка о регистр</w:t>
      </w:r>
      <w:r w:rsidRPr="00B62EB6">
        <w:rPr>
          <w:rFonts w:ascii="Times New Roman" w:hAnsi="Times New Roman" w:cs="Times New Roman"/>
          <w:sz w:val="26"/>
          <w:szCs w:val="26"/>
        </w:rPr>
        <w:t>а</w:t>
      </w:r>
      <w:r w:rsidRPr="00B62EB6">
        <w:rPr>
          <w:rFonts w:ascii="Times New Roman" w:hAnsi="Times New Roman" w:cs="Times New Roman"/>
          <w:sz w:val="26"/>
          <w:szCs w:val="26"/>
        </w:rPr>
        <w:t>ции по месту жительства, пребывания (далее - Справка), выданная не ранее чем за 30 календарных дней до дня обращения гражданина с заявлением. В случае отсутствия такого документа - судебное решение об установлении факта его (их) постоянного проживания на территории данного муниципального образования;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е) справка об обучении детей в общеобразовательных организациях, професс</w:t>
      </w:r>
      <w:r w:rsidRPr="00B62EB6">
        <w:rPr>
          <w:rFonts w:ascii="Times New Roman" w:hAnsi="Times New Roman" w:cs="Times New Roman"/>
          <w:sz w:val="26"/>
          <w:szCs w:val="26"/>
        </w:rPr>
        <w:t>и</w:t>
      </w:r>
      <w:r w:rsidRPr="00B62EB6">
        <w:rPr>
          <w:rFonts w:ascii="Times New Roman" w:hAnsi="Times New Roman" w:cs="Times New Roman"/>
          <w:sz w:val="26"/>
          <w:szCs w:val="26"/>
        </w:rPr>
        <w:t>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выданная соответствующей образовател</w:t>
      </w:r>
      <w:r w:rsidRPr="00B62EB6">
        <w:rPr>
          <w:rFonts w:ascii="Times New Roman" w:hAnsi="Times New Roman" w:cs="Times New Roman"/>
          <w:sz w:val="26"/>
          <w:szCs w:val="26"/>
        </w:rPr>
        <w:t>ь</w:t>
      </w:r>
      <w:r w:rsidRPr="00B62EB6">
        <w:rPr>
          <w:rFonts w:ascii="Times New Roman" w:hAnsi="Times New Roman" w:cs="Times New Roman"/>
          <w:sz w:val="26"/>
          <w:szCs w:val="26"/>
        </w:rPr>
        <w:t>ной организацией не ранее чем за 30 календарных дней до дня обращения гражданина с заявлением;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ж) документ, подтверждающий факт установления категории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ребенок-инвалид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 ребенку в возрасте до 18 лет, и справка, подтверждающая факт установл</w:t>
      </w:r>
      <w:r w:rsidRPr="00B62EB6">
        <w:rPr>
          <w:rFonts w:ascii="Times New Roman" w:hAnsi="Times New Roman" w:cs="Times New Roman"/>
          <w:sz w:val="26"/>
          <w:szCs w:val="26"/>
        </w:rPr>
        <w:t>е</w:t>
      </w:r>
      <w:r w:rsidRPr="00B62EB6">
        <w:rPr>
          <w:rFonts w:ascii="Times New Roman" w:hAnsi="Times New Roman" w:cs="Times New Roman"/>
          <w:sz w:val="26"/>
          <w:szCs w:val="26"/>
        </w:rPr>
        <w:t>ния указанному ребенку инвалидности после 18 лет, в отношении детей старше 18 лет, являющихся инвалидами независимо от группы инвалидности и имевших в во</w:t>
      </w:r>
      <w:r w:rsidRPr="00B62EB6">
        <w:rPr>
          <w:rFonts w:ascii="Times New Roman" w:hAnsi="Times New Roman" w:cs="Times New Roman"/>
          <w:sz w:val="26"/>
          <w:szCs w:val="26"/>
        </w:rPr>
        <w:t>з</w:t>
      </w:r>
      <w:r w:rsidRPr="00B62EB6">
        <w:rPr>
          <w:rFonts w:ascii="Times New Roman" w:hAnsi="Times New Roman" w:cs="Times New Roman"/>
          <w:sz w:val="26"/>
          <w:szCs w:val="26"/>
        </w:rPr>
        <w:t xml:space="preserve">расте до 18 лет категорию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ребенок-инвалид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>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з) документ, подтверждающий прохождение военной службы по призыву, в о</w:t>
      </w:r>
      <w:r w:rsidRPr="00B62EB6">
        <w:rPr>
          <w:rFonts w:ascii="Times New Roman" w:hAnsi="Times New Roman" w:cs="Times New Roman"/>
          <w:sz w:val="26"/>
          <w:szCs w:val="26"/>
        </w:rPr>
        <w:t>т</w:t>
      </w:r>
      <w:r w:rsidRPr="00B62EB6">
        <w:rPr>
          <w:rFonts w:ascii="Times New Roman" w:hAnsi="Times New Roman" w:cs="Times New Roman"/>
          <w:sz w:val="26"/>
          <w:szCs w:val="26"/>
        </w:rPr>
        <w:t>ношении сыновей и пасынков, проходящих военную службу по призыву, в возрасте до 21 года;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и) справка, подтверждающая факт установления инвалидности в связи с пр</w:t>
      </w:r>
      <w:r w:rsidRPr="00B62EB6">
        <w:rPr>
          <w:rFonts w:ascii="Times New Roman" w:hAnsi="Times New Roman" w:cs="Times New Roman"/>
          <w:sz w:val="26"/>
          <w:szCs w:val="26"/>
        </w:rPr>
        <w:t>о</w:t>
      </w:r>
      <w:r w:rsidRPr="00B62EB6">
        <w:rPr>
          <w:rFonts w:ascii="Times New Roman" w:hAnsi="Times New Roman" w:cs="Times New Roman"/>
          <w:sz w:val="26"/>
          <w:szCs w:val="26"/>
        </w:rPr>
        <w:t>хождением военной службы по призыву, в отношении сыновей и пасынков, проход</w:t>
      </w:r>
      <w:r w:rsidRPr="00B62EB6">
        <w:rPr>
          <w:rFonts w:ascii="Times New Roman" w:hAnsi="Times New Roman" w:cs="Times New Roman"/>
          <w:sz w:val="26"/>
          <w:szCs w:val="26"/>
        </w:rPr>
        <w:t>я</w:t>
      </w:r>
      <w:r w:rsidRPr="00B62EB6">
        <w:rPr>
          <w:rFonts w:ascii="Times New Roman" w:hAnsi="Times New Roman" w:cs="Times New Roman"/>
          <w:sz w:val="26"/>
          <w:szCs w:val="26"/>
        </w:rPr>
        <w:t>щих (проходивших) военную службу по призыву, в возрасте до 21 года, ставших и</w:t>
      </w:r>
      <w:r w:rsidRPr="00B62EB6">
        <w:rPr>
          <w:rFonts w:ascii="Times New Roman" w:hAnsi="Times New Roman" w:cs="Times New Roman"/>
          <w:sz w:val="26"/>
          <w:szCs w:val="26"/>
        </w:rPr>
        <w:t>н</w:t>
      </w:r>
      <w:r w:rsidRPr="00B62EB6">
        <w:rPr>
          <w:rFonts w:ascii="Times New Roman" w:hAnsi="Times New Roman" w:cs="Times New Roman"/>
          <w:sz w:val="26"/>
          <w:szCs w:val="26"/>
        </w:rPr>
        <w:t>валидами независимо от группы инвалидности в связи с прохождением военной службы по призыву;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к) копия договора о приемной семье с предъявлением оригинала в случае, если гражданин (граждане) воспитывает (воспитывают) приемного ребенка (приемных д</w:t>
      </w:r>
      <w:r w:rsidRPr="00B62EB6">
        <w:rPr>
          <w:rFonts w:ascii="Times New Roman" w:hAnsi="Times New Roman" w:cs="Times New Roman"/>
          <w:sz w:val="26"/>
          <w:szCs w:val="26"/>
        </w:rPr>
        <w:t>е</w:t>
      </w:r>
      <w:r w:rsidRPr="00B62EB6">
        <w:rPr>
          <w:rFonts w:ascii="Times New Roman" w:hAnsi="Times New Roman" w:cs="Times New Roman"/>
          <w:sz w:val="26"/>
          <w:szCs w:val="26"/>
        </w:rPr>
        <w:t>тей);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л) копия свидетельства о заключении брака с предъявлением оригинала, в сл</w:t>
      </w:r>
      <w:r w:rsidRPr="00B62EB6">
        <w:rPr>
          <w:rFonts w:ascii="Times New Roman" w:hAnsi="Times New Roman" w:cs="Times New Roman"/>
          <w:sz w:val="26"/>
          <w:szCs w:val="26"/>
        </w:rPr>
        <w:t>у</w:t>
      </w:r>
      <w:r w:rsidRPr="00B62EB6">
        <w:rPr>
          <w:rFonts w:ascii="Times New Roman" w:hAnsi="Times New Roman" w:cs="Times New Roman"/>
          <w:sz w:val="26"/>
          <w:szCs w:val="26"/>
        </w:rPr>
        <w:t>чае подачи совместного заявления гражданами, имеющими трех и более детей, а та</w:t>
      </w:r>
      <w:r w:rsidRPr="00B62EB6">
        <w:rPr>
          <w:rFonts w:ascii="Times New Roman" w:hAnsi="Times New Roman" w:cs="Times New Roman"/>
          <w:sz w:val="26"/>
          <w:szCs w:val="26"/>
        </w:rPr>
        <w:t>к</w:t>
      </w:r>
      <w:r w:rsidRPr="00B62EB6">
        <w:rPr>
          <w:rFonts w:ascii="Times New Roman" w:hAnsi="Times New Roman" w:cs="Times New Roman"/>
          <w:sz w:val="26"/>
          <w:szCs w:val="26"/>
        </w:rPr>
        <w:t>же при подаче заявления гражданами, имеющими пасынков и падчериц. Указанное требование не распространяется на граждан, не состоящих в зарегистрированном браке.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В случае, направления заявления и документов по почте, документы, указанные в подпунктах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б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в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«г»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«д»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«е»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«ж», «з», «и», «</w:t>
      </w:r>
      <w:r w:rsidRPr="00B62EB6">
        <w:rPr>
          <w:rFonts w:ascii="Times New Roman" w:hAnsi="Times New Roman" w:cs="Times New Roman"/>
          <w:sz w:val="26"/>
          <w:szCs w:val="26"/>
        </w:rPr>
        <w:t>к</w:t>
      </w:r>
      <w:r w:rsidR="006C209D">
        <w:rPr>
          <w:rFonts w:ascii="Times New Roman" w:hAnsi="Times New Roman" w:cs="Times New Roman"/>
          <w:sz w:val="26"/>
          <w:szCs w:val="26"/>
        </w:rPr>
        <w:t>», «л»</w:t>
      </w:r>
      <w:r w:rsidRPr="00B62EB6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C209D">
        <w:rPr>
          <w:rFonts w:ascii="Times New Roman" w:hAnsi="Times New Roman" w:cs="Times New Roman"/>
          <w:sz w:val="26"/>
          <w:szCs w:val="26"/>
        </w:rPr>
        <w:t>2.6</w:t>
      </w:r>
      <w:r w:rsidRPr="00B62EB6">
        <w:rPr>
          <w:rFonts w:ascii="Times New Roman" w:hAnsi="Times New Roman" w:cs="Times New Roman"/>
          <w:sz w:val="26"/>
          <w:szCs w:val="26"/>
        </w:rPr>
        <w:t xml:space="preserve"> Регламента, должны быть нотариально заверены.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</w:t>
      </w:r>
      <w:r w:rsidRPr="00B62EB6">
        <w:rPr>
          <w:rFonts w:ascii="Times New Roman" w:hAnsi="Times New Roman" w:cs="Times New Roman"/>
          <w:sz w:val="26"/>
          <w:szCs w:val="26"/>
        </w:rPr>
        <w:t>н</w:t>
      </w:r>
      <w:r w:rsidRPr="00B62EB6">
        <w:rPr>
          <w:rFonts w:ascii="Times New Roman" w:hAnsi="Times New Roman" w:cs="Times New Roman"/>
          <w:sz w:val="26"/>
          <w:szCs w:val="26"/>
        </w:rPr>
        <w:t>формационного взаимодействия:</w:t>
      </w:r>
    </w:p>
    <w:p w:rsidR="00B62EB6" w:rsidRPr="00B62E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 xml:space="preserve">а) документ, подтверждающий проживание гражданина (граждан) и их детей </w:t>
      </w:r>
      <w:r w:rsidRPr="00B62EB6">
        <w:rPr>
          <w:rFonts w:ascii="Times New Roman" w:hAnsi="Times New Roman" w:cs="Times New Roman"/>
          <w:sz w:val="26"/>
          <w:szCs w:val="26"/>
        </w:rPr>
        <w:lastRenderedPageBreak/>
        <w:t>по одному месту жительства на территории Приморского края;</w:t>
      </w:r>
    </w:p>
    <w:p w:rsidR="004059B6" w:rsidRDefault="00B62EB6" w:rsidP="00B62E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EB6">
        <w:rPr>
          <w:rFonts w:ascii="Times New Roman" w:hAnsi="Times New Roman" w:cs="Times New Roman"/>
          <w:sz w:val="26"/>
          <w:szCs w:val="26"/>
        </w:rPr>
        <w:t>б) договор о приемной семье, если гражданин (граждане) воспитывает (восп</w:t>
      </w:r>
      <w:r w:rsidRPr="00B62EB6">
        <w:rPr>
          <w:rFonts w:ascii="Times New Roman" w:hAnsi="Times New Roman" w:cs="Times New Roman"/>
          <w:sz w:val="26"/>
          <w:szCs w:val="26"/>
        </w:rPr>
        <w:t>и</w:t>
      </w:r>
      <w:r w:rsidRPr="00B62EB6">
        <w:rPr>
          <w:rFonts w:ascii="Times New Roman" w:hAnsi="Times New Roman" w:cs="Times New Roman"/>
          <w:sz w:val="26"/>
          <w:szCs w:val="26"/>
        </w:rPr>
        <w:t>тывают) приемного ребенка (приемных детей).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6C209D" w:rsidRPr="006C209D" w:rsidRDefault="003C1359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45"/>
      <w:bookmarkStart w:id="3" w:name="P248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1)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представление неполного пакета документов, предусмотренных пунктом </w:t>
      </w:r>
      <w:r w:rsidR="006C209D">
        <w:rPr>
          <w:rFonts w:ascii="Times New Roman" w:hAnsi="Times New Roman" w:cs="Times New Roman"/>
          <w:sz w:val="26"/>
          <w:szCs w:val="26"/>
        </w:rPr>
        <w:t>2.6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 Регламента и несоответствие документов требованиям, предусмотренным подпун</w:t>
      </w:r>
      <w:r w:rsidR="006C209D" w:rsidRPr="006C209D">
        <w:rPr>
          <w:rFonts w:ascii="Times New Roman" w:hAnsi="Times New Roman" w:cs="Times New Roman"/>
          <w:sz w:val="26"/>
          <w:szCs w:val="26"/>
        </w:rPr>
        <w:t>к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тами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="006C209D" w:rsidRPr="00B62EB6">
        <w:rPr>
          <w:rFonts w:ascii="Times New Roman" w:hAnsi="Times New Roman" w:cs="Times New Roman"/>
          <w:sz w:val="26"/>
          <w:szCs w:val="26"/>
        </w:rPr>
        <w:t>б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="006C209D" w:rsidRPr="00B62EB6">
        <w:rPr>
          <w:rFonts w:ascii="Times New Roman" w:hAnsi="Times New Roman" w:cs="Times New Roman"/>
          <w:sz w:val="26"/>
          <w:szCs w:val="26"/>
        </w:rPr>
        <w:t>в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«г»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«д»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«е»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, </w:t>
      </w:r>
      <w:r w:rsidR="006C209D">
        <w:rPr>
          <w:rFonts w:ascii="Times New Roman" w:hAnsi="Times New Roman" w:cs="Times New Roman"/>
          <w:sz w:val="26"/>
          <w:szCs w:val="26"/>
        </w:rPr>
        <w:t>«ж», «з», «и», «</w:t>
      </w:r>
      <w:r w:rsidR="006C209D" w:rsidRPr="00B62EB6">
        <w:rPr>
          <w:rFonts w:ascii="Times New Roman" w:hAnsi="Times New Roman" w:cs="Times New Roman"/>
          <w:sz w:val="26"/>
          <w:szCs w:val="26"/>
        </w:rPr>
        <w:t>к</w:t>
      </w:r>
      <w:r w:rsidR="006C209D">
        <w:rPr>
          <w:rFonts w:ascii="Times New Roman" w:hAnsi="Times New Roman" w:cs="Times New Roman"/>
          <w:sz w:val="26"/>
          <w:szCs w:val="26"/>
        </w:rPr>
        <w:t>», «л»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6C209D">
        <w:rPr>
          <w:rFonts w:ascii="Times New Roman" w:hAnsi="Times New Roman" w:cs="Times New Roman"/>
          <w:sz w:val="26"/>
          <w:szCs w:val="26"/>
        </w:rPr>
        <w:t>2.6</w:t>
      </w:r>
      <w:r w:rsidR="006C209D" w:rsidRPr="00B62EB6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Регламента;</w:t>
      </w:r>
    </w:p>
    <w:p w:rsidR="006C209D" w:rsidRPr="006C209D" w:rsidRDefault="003C1359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предоставление (направление) заявления не подписанного заявителем (з</w:t>
      </w:r>
      <w:r w:rsidR="006C209D" w:rsidRPr="006C209D">
        <w:rPr>
          <w:rFonts w:ascii="Times New Roman" w:hAnsi="Times New Roman" w:cs="Times New Roman"/>
          <w:sz w:val="26"/>
          <w:szCs w:val="26"/>
        </w:rPr>
        <w:t>а</w:t>
      </w:r>
      <w:r w:rsidR="006C209D" w:rsidRPr="006C209D">
        <w:rPr>
          <w:rFonts w:ascii="Times New Roman" w:hAnsi="Times New Roman" w:cs="Times New Roman"/>
          <w:sz w:val="26"/>
          <w:szCs w:val="26"/>
        </w:rPr>
        <w:t>явителями);</w:t>
      </w:r>
    </w:p>
    <w:p w:rsidR="009A12DF" w:rsidRDefault="003C1359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истек срок действия договора о приемной семье</w:t>
      </w:r>
      <w:r w:rsidR="009A12DF" w:rsidRPr="009A12D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</w:t>
      </w:r>
      <w:r w:rsidR="006C209D" w:rsidRPr="006C209D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Основанием для приостановления предоставления муниципальной услуги я</w:t>
      </w:r>
      <w:r w:rsidRPr="006C209D">
        <w:rPr>
          <w:rFonts w:ascii="Times New Roman" w:hAnsi="Times New Roman" w:cs="Times New Roman"/>
          <w:sz w:val="26"/>
          <w:szCs w:val="26"/>
        </w:rPr>
        <w:t>в</w:t>
      </w:r>
      <w:r w:rsidRPr="006C209D">
        <w:rPr>
          <w:rFonts w:ascii="Times New Roman" w:hAnsi="Times New Roman" w:cs="Times New Roman"/>
          <w:sz w:val="26"/>
          <w:szCs w:val="26"/>
        </w:rPr>
        <w:t>ляется следующее: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в случае, если гражданин 2 (два) раза не участвовал в жеребьевке, принимается решение об изменении ему реестрового номера. Новый реестровый номер присваив</w:t>
      </w:r>
      <w:r w:rsidRPr="006C209D">
        <w:rPr>
          <w:rFonts w:ascii="Times New Roman" w:hAnsi="Times New Roman" w:cs="Times New Roman"/>
          <w:sz w:val="26"/>
          <w:szCs w:val="26"/>
        </w:rPr>
        <w:t>а</w:t>
      </w:r>
      <w:r w:rsidRPr="006C209D">
        <w:rPr>
          <w:rFonts w:ascii="Times New Roman" w:hAnsi="Times New Roman" w:cs="Times New Roman"/>
          <w:sz w:val="26"/>
          <w:szCs w:val="26"/>
        </w:rPr>
        <w:t>ется гражданину в соответствии с очередностью предыдущих реестровых номеров и гражданин снова приглашается на жеребьевку.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является: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209D" w:rsidRPr="006C209D">
        <w:rPr>
          <w:rFonts w:ascii="Times New Roman" w:hAnsi="Times New Roman" w:cs="Times New Roman"/>
          <w:sz w:val="26"/>
          <w:szCs w:val="26"/>
        </w:rPr>
        <w:t>) не предоставление (предоставление не в полном объеме) документов, ук</w:t>
      </w:r>
      <w:r w:rsidR="006C209D" w:rsidRPr="006C209D">
        <w:rPr>
          <w:rFonts w:ascii="Times New Roman" w:hAnsi="Times New Roman" w:cs="Times New Roman"/>
          <w:sz w:val="26"/>
          <w:szCs w:val="26"/>
        </w:rPr>
        <w:t>а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занных в пункте </w:t>
      </w:r>
      <w:r w:rsidR="006C209D">
        <w:rPr>
          <w:rFonts w:ascii="Times New Roman" w:hAnsi="Times New Roman" w:cs="Times New Roman"/>
          <w:sz w:val="26"/>
          <w:szCs w:val="26"/>
        </w:rPr>
        <w:t>2.6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209D" w:rsidRPr="006C209D">
        <w:rPr>
          <w:rFonts w:ascii="Times New Roman" w:hAnsi="Times New Roman" w:cs="Times New Roman"/>
          <w:sz w:val="26"/>
          <w:szCs w:val="26"/>
        </w:rPr>
        <w:t>) предоставление недостоверных сведений;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09D" w:rsidRPr="006C209D">
        <w:rPr>
          <w:rFonts w:ascii="Times New Roman" w:hAnsi="Times New Roman" w:cs="Times New Roman"/>
          <w:sz w:val="26"/>
          <w:szCs w:val="26"/>
        </w:rPr>
        <w:t>) несоответствие заявителя требованиям, указанным в пункте 2 Регламента: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209D" w:rsidRPr="006C209D">
        <w:rPr>
          <w:rFonts w:ascii="Times New Roman" w:hAnsi="Times New Roman" w:cs="Times New Roman"/>
          <w:sz w:val="26"/>
          <w:szCs w:val="26"/>
        </w:rPr>
        <w:t>) несоответствие детей следующим требованиям: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пасынки и падчерицы в возрасте до 18 лет;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пасынки и падчерицы в возрасте от 18 до 23 лет, обучающиеся в общ</w:t>
      </w:r>
      <w:r w:rsidR="006C209D" w:rsidRPr="006C209D">
        <w:rPr>
          <w:rFonts w:ascii="Times New Roman" w:hAnsi="Times New Roman" w:cs="Times New Roman"/>
          <w:sz w:val="26"/>
          <w:szCs w:val="26"/>
        </w:rPr>
        <w:t>е</w:t>
      </w:r>
      <w:r w:rsidR="006C209D" w:rsidRPr="006C209D">
        <w:rPr>
          <w:rFonts w:ascii="Times New Roman" w:hAnsi="Times New Roman" w:cs="Times New Roman"/>
          <w:sz w:val="26"/>
          <w:szCs w:val="26"/>
        </w:rPr>
        <w:t>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сыновья и пасынки, проходящие военную службу по призыву, в возрасте до 21 года, а также сыновья и пасынки, ставшие инвалидами независимо от группы и</w:t>
      </w:r>
      <w:r w:rsidR="006C209D" w:rsidRPr="006C209D">
        <w:rPr>
          <w:rFonts w:ascii="Times New Roman" w:hAnsi="Times New Roman" w:cs="Times New Roman"/>
          <w:sz w:val="26"/>
          <w:szCs w:val="26"/>
        </w:rPr>
        <w:t>н</w:t>
      </w:r>
      <w:r w:rsidR="006C209D" w:rsidRPr="006C209D">
        <w:rPr>
          <w:rFonts w:ascii="Times New Roman" w:hAnsi="Times New Roman" w:cs="Times New Roman"/>
          <w:sz w:val="26"/>
          <w:szCs w:val="26"/>
        </w:rPr>
        <w:t>валидности в связи с прохождением военной службы по призыву;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пасынки и падчерицы старше 18 лет, являющиеся инвалидами незав</w:t>
      </w:r>
      <w:r w:rsidR="006C209D" w:rsidRPr="006C209D">
        <w:rPr>
          <w:rFonts w:ascii="Times New Roman" w:hAnsi="Times New Roman" w:cs="Times New Roman"/>
          <w:sz w:val="26"/>
          <w:szCs w:val="26"/>
        </w:rPr>
        <w:t>и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симо от группы инвалидности, и имевшие в возрасте до 18 лет категорию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="006C209D" w:rsidRPr="006C209D">
        <w:rPr>
          <w:rFonts w:ascii="Times New Roman" w:hAnsi="Times New Roman" w:cs="Times New Roman"/>
          <w:sz w:val="26"/>
          <w:szCs w:val="26"/>
        </w:rPr>
        <w:t>ребенок-инвалид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="006C209D" w:rsidRPr="006C209D">
        <w:rPr>
          <w:rFonts w:ascii="Times New Roman" w:hAnsi="Times New Roman" w:cs="Times New Roman"/>
          <w:sz w:val="26"/>
          <w:szCs w:val="26"/>
        </w:rPr>
        <w:t>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оставшиеся без попечения родителей и переданные под опеку (попеч</w:t>
      </w:r>
      <w:r w:rsidR="006C209D" w:rsidRPr="006C209D">
        <w:rPr>
          <w:rFonts w:ascii="Times New Roman" w:hAnsi="Times New Roman" w:cs="Times New Roman"/>
          <w:sz w:val="26"/>
          <w:szCs w:val="26"/>
        </w:rPr>
        <w:t>и</w:t>
      </w:r>
      <w:r w:rsidR="006C209D" w:rsidRPr="006C209D">
        <w:rPr>
          <w:rFonts w:ascii="Times New Roman" w:hAnsi="Times New Roman" w:cs="Times New Roman"/>
          <w:sz w:val="26"/>
          <w:szCs w:val="26"/>
        </w:rPr>
        <w:t>тельство) в приемную семью на основании договора о приемной семье.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При определении права граждан на предоставление земельного участка не уч</w:t>
      </w:r>
      <w:r w:rsidRPr="006C209D">
        <w:rPr>
          <w:rFonts w:ascii="Times New Roman" w:hAnsi="Times New Roman" w:cs="Times New Roman"/>
          <w:sz w:val="26"/>
          <w:szCs w:val="26"/>
        </w:rPr>
        <w:t>и</w:t>
      </w:r>
      <w:r w:rsidRPr="006C209D">
        <w:rPr>
          <w:rFonts w:ascii="Times New Roman" w:hAnsi="Times New Roman" w:cs="Times New Roman"/>
          <w:sz w:val="26"/>
          <w:szCs w:val="26"/>
        </w:rPr>
        <w:t>тываются: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в отношении которых граждане были лишены родительских прав или в отношении которых было отменено усыновление;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состоящие (состоявшие) в зарегистрированном браке;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C209D">
        <w:rPr>
          <w:rFonts w:ascii="Times New Roman" w:hAnsi="Times New Roman" w:cs="Times New Roman"/>
          <w:sz w:val="26"/>
          <w:szCs w:val="26"/>
        </w:rPr>
        <w:t>дети, в отношении которых договор о приемной семье прекратил свое де</w:t>
      </w:r>
      <w:r w:rsidR="006C209D" w:rsidRPr="006C209D">
        <w:rPr>
          <w:rFonts w:ascii="Times New Roman" w:hAnsi="Times New Roman" w:cs="Times New Roman"/>
          <w:sz w:val="26"/>
          <w:szCs w:val="26"/>
        </w:rPr>
        <w:t>й</w:t>
      </w:r>
      <w:r w:rsidR="006C209D" w:rsidRPr="006C209D">
        <w:rPr>
          <w:rFonts w:ascii="Times New Roman" w:hAnsi="Times New Roman" w:cs="Times New Roman"/>
          <w:sz w:val="26"/>
          <w:szCs w:val="26"/>
        </w:rPr>
        <w:t>ствие;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209D" w:rsidRPr="006C209D">
        <w:rPr>
          <w:rFonts w:ascii="Times New Roman" w:hAnsi="Times New Roman" w:cs="Times New Roman"/>
          <w:sz w:val="26"/>
          <w:szCs w:val="26"/>
        </w:rPr>
        <w:t>) граждане и их дети не являются гражданами Российской Федерации;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) граждане и их дети не являются жителями </w:t>
      </w:r>
      <w:r w:rsidR="001419DB">
        <w:rPr>
          <w:rFonts w:ascii="Times New Roman" w:hAnsi="Times New Roman" w:cs="Times New Roman"/>
          <w:sz w:val="26"/>
          <w:szCs w:val="26"/>
        </w:rPr>
        <w:t>сельского поселения Михайло</w:t>
      </w:r>
      <w:r w:rsidR="001419DB">
        <w:rPr>
          <w:rFonts w:ascii="Times New Roman" w:hAnsi="Times New Roman" w:cs="Times New Roman"/>
          <w:sz w:val="26"/>
          <w:szCs w:val="26"/>
        </w:rPr>
        <w:t>в</w:t>
      </w:r>
      <w:r w:rsidR="001419DB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6C209D" w:rsidRPr="006C209D">
        <w:rPr>
          <w:rFonts w:ascii="Times New Roman" w:hAnsi="Times New Roman" w:cs="Times New Roman"/>
          <w:sz w:val="26"/>
          <w:szCs w:val="26"/>
        </w:rPr>
        <w:t>Приморского края;</w:t>
      </w:r>
    </w:p>
    <w:p w:rsidR="006C209D" w:rsidRPr="006C209D" w:rsidRDefault="00B56071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) граждане и их дети получали земельные участки в собственность бесплатно </w:t>
      </w:r>
      <w:r w:rsidR="006C209D" w:rsidRPr="006C209D"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Закона Приморского края от 8 ноября 2011 года </w:t>
      </w:r>
      <w:r w:rsidR="006C209D">
        <w:rPr>
          <w:rFonts w:ascii="Times New Roman" w:hAnsi="Times New Roman" w:cs="Times New Roman"/>
          <w:sz w:val="26"/>
          <w:szCs w:val="26"/>
        </w:rPr>
        <w:t>№</w:t>
      </w:r>
      <w:r w:rsidR="006C209D" w:rsidRPr="006C209D">
        <w:rPr>
          <w:rFonts w:ascii="Times New Roman" w:hAnsi="Times New Roman" w:cs="Times New Roman"/>
          <w:sz w:val="26"/>
          <w:szCs w:val="26"/>
        </w:rPr>
        <w:t xml:space="preserve"> 837-КЗ </w:t>
      </w:r>
      <w:r w:rsidR="006C209D">
        <w:rPr>
          <w:rFonts w:ascii="Times New Roman" w:hAnsi="Times New Roman" w:cs="Times New Roman"/>
          <w:sz w:val="26"/>
          <w:szCs w:val="26"/>
        </w:rPr>
        <w:t>«</w:t>
      </w:r>
      <w:r w:rsidR="006C209D" w:rsidRPr="006C209D">
        <w:rPr>
          <w:rFonts w:ascii="Times New Roman" w:hAnsi="Times New Roman" w:cs="Times New Roman"/>
          <w:sz w:val="26"/>
          <w:szCs w:val="26"/>
        </w:rPr>
        <w:t>О беспла</w:t>
      </w:r>
      <w:r w:rsidR="006C209D" w:rsidRPr="006C209D">
        <w:rPr>
          <w:rFonts w:ascii="Times New Roman" w:hAnsi="Times New Roman" w:cs="Times New Roman"/>
          <w:sz w:val="26"/>
          <w:szCs w:val="26"/>
        </w:rPr>
        <w:t>т</w:t>
      </w:r>
      <w:r w:rsidR="006C209D" w:rsidRPr="006C209D">
        <w:rPr>
          <w:rFonts w:ascii="Times New Roman" w:hAnsi="Times New Roman" w:cs="Times New Roman"/>
          <w:sz w:val="26"/>
          <w:szCs w:val="26"/>
        </w:rPr>
        <w:t>ном предоставлении земельных участков гражданам, имеющим трех и более детей, в Приморском крае</w:t>
      </w:r>
      <w:r w:rsidR="006C209D">
        <w:rPr>
          <w:rFonts w:ascii="Times New Roman" w:hAnsi="Times New Roman" w:cs="Times New Roman"/>
          <w:sz w:val="26"/>
          <w:szCs w:val="26"/>
        </w:rPr>
        <w:t>»</w:t>
      </w:r>
      <w:r w:rsidR="006C209D" w:rsidRPr="006C209D">
        <w:rPr>
          <w:rFonts w:ascii="Times New Roman" w:hAnsi="Times New Roman" w:cs="Times New Roman"/>
          <w:sz w:val="26"/>
          <w:szCs w:val="26"/>
        </w:rPr>
        <w:t>.</w:t>
      </w:r>
    </w:p>
    <w:p w:rsidR="00812B40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Граждане, имеющие приемного ребенка (приемных детей), не имеют право на получение земельных участков бесплатно в собственность, если на дату подачи зая</w:t>
      </w:r>
      <w:r w:rsidRPr="006C209D">
        <w:rPr>
          <w:rFonts w:ascii="Times New Roman" w:hAnsi="Times New Roman" w:cs="Times New Roman"/>
          <w:sz w:val="26"/>
          <w:szCs w:val="26"/>
        </w:rPr>
        <w:t>в</w:t>
      </w:r>
      <w:r w:rsidRPr="006C209D">
        <w:rPr>
          <w:rFonts w:ascii="Times New Roman" w:hAnsi="Times New Roman" w:cs="Times New Roman"/>
          <w:sz w:val="26"/>
          <w:szCs w:val="26"/>
        </w:rPr>
        <w:t xml:space="preserve">ления граждане и их дети не соответствуют требованиям, указанным в подпунктах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62EB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«г»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«е»</w:t>
      </w:r>
      <w:r w:rsidRPr="00B62EB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«ж» </w:t>
      </w:r>
      <w:r w:rsidRPr="006C209D">
        <w:rPr>
          <w:rFonts w:ascii="Times New Roman" w:hAnsi="Times New Roman" w:cs="Times New Roman"/>
          <w:sz w:val="26"/>
          <w:szCs w:val="26"/>
        </w:rPr>
        <w:t xml:space="preserve">пункта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6C209D">
        <w:rPr>
          <w:rFonts w:ascii="Times New Roman" w:hAnsi="Times New Roman" w:cs="Times New Roman"/>
          <w:sz w:val="26"/>
          <w:szCs w:val="26"/>
        </w:rPr>
        <w:t xml:space="preserve"> Регламента, и на дату принятия решения о пред</w:t>
      </w:r>
      <w:r w:rsidRPr="006C209D">
        <w:rPr>
          <w:rFonts w:ascii="Times New Roman" w:hAnsi="Times New Roman" w:cs="Times New Roman"/>
          <w:sz w:val="26"/>
          <w:szCs w:val="26"/>
        </w:rPr>
        <w:t>о</w:t>
      </w:r>
      <w:r w:rsidRPr="006C209D">
        <w:rPr>
          <w:rFonts w:ascii="Times New Roman" w:hAnsi="Times New Roman" w:cs="Times New Roman"/>
          <w:sz w:val="26"/>
          <w:szCs w:val="26"/>
        </w:rPr>
        <w:t>ставлении земельного участка граждане не являются приемными родителями</w:t>
      </w:r>
      <w:r w:rsidR="00E818D2" w:rsidRPr="00E818D2">
        <w:rPr>
          <w:rFonts w:ascii="Times New Roman" w:hAnsi="Times New Roman" w:cs="Times New Roman"/>
          <w:sz w:val="26"/>
          <w:szCs w:val="26"/>
        </w:rPr>
        <w:t>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12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>полненными рельефно-точечным шрифтом Брайля, допуск сурдопереводчика и 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23"/>
      <w:bookmarkEnd w:id="5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6C209D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2D78AC" w:rsidRPr="002D78AC" w:rsidRDefault="00A34D48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2D78AC" w:rsidRPr="002D78AC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</w:t>
      </w:r>
      <w:r w:rsidR="002D78AC">
        <w:rPr>
          <w:rFonts w:ascii="Times New Roman" w:hAnsi="Times New Roman" w:cs="Times New Roman"/>
          <w:sz w:val="26"/>
          <w:szCs w:val="26"/>
        </w:rPr>
        <w:t>ой услуги, в том числе продолжи</w:t>
      </w:r>
      <w:r w:rsidR="002D78AC" w:rsidRPr="002D78AC">
        <w:rPr>
          <w:rFonts w:ascii="Times New Roman" w:hAnsi="Times New Roman" w:cs="Times New Roman"/>
          <w:sz w:val="26"/>
          <w:szCs w:val="26"/>
        </w:rPr>
        <w:t>тельность взаимодействия заявителя с должностными лицами при пред</w:t>
      </w:r>
      <w:r w:rsidR="002D78AC" w:rsidRPr="002D78AC">
        <w:rPr>
          <w:rFonts w:ascii="Times New Roman" w:hAnsi="Times New Roman" w:cs="Times New Roman"/>
          <w:sz w:val="26"/>
          <w:szCs w:val="26"/>
        </w:rPr>
        <w:t>о</w:t>
      </w:r>
      <w:r w:rsidR="002D78AC" w:rsidRPr="002D78AC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2D78AC" w:rsidRPr="002D78AC">
        <w:rPr>
          <w:rFonts w:ascii="Times New Roman" w:hAnsi="Times New Roman" w:cs="Times New Roman"/>
          <w:sz w:val="26"/>
          <w:szCs w:val="26"/>
        </w:rPr>
        <w:t>о</w:t>
      </w:r>
      <w:r w:rsidR="002D78AC" w:rsidRPr="002D78AC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 в том числе с использов</w:t>
      </w:r>
      <w:r w:rsidR="002D78AC" w:rsidRPr="002D78AC">
        <w:rPr>
          <w:rFonts w:ascii="Times New Roman" w:hAnsi="Times New Roman" w:cs="Times New Roman"/>
          <w:sz w:val="26"/>
          <w:szCs w:val="26"/>
        </w:rPr>
        <w:t>а</w:t>
      </w:r>
      <w:r w:rsidR="002D78AC" w:rsidRPr="002D78AC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технологий, оцениваются следующим о</w:t>
      </w:r>
      <w:r w:rsidR="002D78AC" w:rsidRPr="002D78AC">
        <w:rPr>
          <w:rFonts w:ascii="Times New Roman" w:hAnsi="Times New Roman" w:cs="Times New Roman"/>
          <w:sz w:val="26"/>
          <w:szCs w:val="26"/>
        </w:rPr>
        <w:t>б</w:t>
      </w:r>
      <w:r w:rsidR="002D78AC" w:rsidRPr="002D78AC">
        <w:rPr>
          <w:rFonts w:ascii="Times New Roman" w:hAnsi="Times New Roman" w:cs="Times New Roman"/>
          <w:sz w:val="26"/>
          <w:szCs w:val="26"/>
        </w:rPr>
        <w:t>разом: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ожидающих получения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D78AC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</w:t>
      </w:r>
      <w:r>
        <w:rPr>
          <w:rFonts w:ascii="Times New Roman" w:hAnsi="Times New Roman" w:cs="Times New Roman"/>
          <w:sz w:val="26"/>
          <w:szCs w:val="26"/>
        </w:rPr>
        <w:t>олуч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78AC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имеющих доступ к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78AC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</w:t>
      </w:r>
      <w:r>
        <w:rPr>
          <w:rFonts w:ascii="Times New Roman" w:hAnsi="Times New Roman" w:cs="Times New Roman"/>
          <w:sz w:val="26"/>
          <w:szCs w:val="26"/>
        </w:rPr>
        <w:t>о направлен почтовым отправлен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78AC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</w:t>
      </w:r>
      <w:r>
        <w:rPr>
          <w:rFonts w:ascii="Times New Roman" w:hAnsi="Times New Roman" w:cs="Times New Roman"/>
          <w:sz w:val="26"/>
          <w:szCs w:val="26"/>
        </w:rPr>
        <w:t>ьной услуги в установленные ср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78AC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б) качество: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2D78AC" w:rsidRPr="002D78AC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обоснованных жалоб Заявителей (</w:t>
      </w:r>
      <w:r>
        <w:rPr>
          <w:rFonts w:ascii="Times New Roman" w:hAnsi="Times New Roman" w:cs="Times New Roman"/>
          <w:sz w:val="26"/>
          <w:szCs w:val="26"/>
        </w:rPr>
        <w:t>представителей Заявителей) к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D78AC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</w:t>
      </w:r>
      <w:r>
        <w:rPr>
          <w:rFonts w:ascii="Times New Roman" w:hAnsi="Times New Roman" w:cs="Times New Roman"/>
          <w:sz w:val="26"/>
          <w:szCs w:val="26"/>
        </w:rPr>
        <w:t>влением о предоставлении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78AC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2D78AC" w:rsidP="002D7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</w:t>
      </w:r>
      <w:r>
        <w:rPr>
          <w:rFonts w:ascii="Times New Roman" w:hAnsi="Times New Roman" w:cs="Times New Roman"/>
          <w:sz w:val="26"/>
          <w:szCs w:val="26"/>
        </w:rPr>
        <w:t>елей), удовлетворенных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78AC">
        <w:rPr>
          <w:rFonts w:ascii="Times New Roman" w:hAnsi="Times New Roman" w:cs="Times New Roman"/>
          <w:sz w:val="26"/>
          <w:szCs w:val="26"/>
        </w:rPr>
        <w:t>цией процедуры приема документов, в том числе в электронном виде, необходимых для предоставления муниципальной 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0D30A5" w:rsidRDefault="006C209D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Муниципальная услуга в электронной форме и с использованием федеральной муниципальной информационной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Единый портал государственных и мун</w:t>
      </w:r>
      <w:r w:rsidRPr="006C209D">
        <w:rPr>
          <w:rFonts w:ascii="Times New Roman" w:hAnsi="Times New Roman" w:cs="Times New Roman"/>
          <w:sz w:val="26"/>
          <w:szCs w:val="26"/>
        </w:rPr>
        <w:t>и</w:t>
      </w:r>
      <w:r w:rsidRPr="006C209D">
        <w:rPr>
          <w:rFonts w:ascii="Times New Roman" w:hAnsi="Times New Roman" w:cs="Times New Roman"/>
          <w:sz w:val="26"/>
          <w:szCs w:val="26"/>
        </w:rPr>
        <w:t>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6C209D">
        <w:rPr>
          <w:rFonts w:ascii="Times New Roman" w:hAnsi="Times New Roman" w:cs="Times New Roman"/>
          <w:sz w:val="26"/>
          <w:szCs w:val="26"/>
        </w:rPr>
        <w:t>не предоставляется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8AC" w:rsidRPr="002D78AC" w:rsidRDefault="00A34D48" w:rsidP="002D78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328"/>
      <w:bookmarkEnd w:id="6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2D78AC" w:rsidRPr="002D78AC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2D78AC" w:rsidRPr="002D78AC" w:rsidRDefault="002D78AC" w:rsidP="002D78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2D78AC" w:rsidRPr="002D78AC" w:rsidRDefault="002D78AC" w:rsidP="002D78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2D78AC" w:rsidRPr="002D78AC" w:rsidRDefault="002D78AC" w:rsidP="002D78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Pr="007F30E7" w:rsidRDefault="002D78AC" w:rsidP="002D78A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78AC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lastRenderedPageBreak/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а) прием от заявителя заявления с приложением документов, указанных в пун</w:t>
      </w:r>
      <w:r w:rsidRPr="006C209D">
        <w:rPr>
          <w:rFonts w:ascii="Times New Roman" w:hAnsi="Times New Roman" w:cs="Times New Roman"/>
          <w:sz w:val="26"/>
          <w:szCs w:val="26"/>
        </w:rPr>
        <w:t>к</w:t>
      </w:r>
      <w:r w:rsidRPr="006C209D">
        <w:rPr>
          <w:rFonts w:ascii="Times New Roman" w:hAnsi="Times New Roman" w:cs="Times New Roman"/>
          <w:sz w:val="26"/>
          <w:szCs w:val="26"/>
        </w:rPr>
        <w:t xml:space="preserve">те </w:t>
      </w:r>
      <w:r w:rsidR="00994CE5">
        <w:rPr>
          <w:rFonts w:ascii="Times New Roman" w:hAnsi="Times New Roman" w:cs="Times New Roman"/>
          <w:sz w:val="26"/>
          <w:szCs w:val="26"/>
        </w:rPr>
        <w:t>2.6</w:t>
      </w:r>
      <w:r w:rsidRPr="006C209D">
        <w:rPr>
          <w:rFonts w:ascii="Times New Roman" w:hAnsi="Times New Roman" w:cs="Times New Roman"/>
          <w:sz w:val="26"/>
          <w:szCs w:val="26"/>
        </w:rPr>
        <w:t xml:space="preserve"> Регламента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Прием документов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б) оценка документов на соответствие действующему законодательству, подг</w:t>
      </w:r>
      <w:r w:rsidRPr="006C209D">
        <w:rPr>
          <w:rFonts w:ascii="Times New Roman" w:hAnsi="Times New Roman" w:cs="Times New Roman"/>
          <w:sz w:val="26"/>
          <w:szCs w:val="26"/>
        </w:rPr>
        <w:t>о</w:t>
      </w:r>
      <w:r w:rsidRPr="006C209D">
        <w:rPr>
          <w:rFonts w:ascii="Times New Roman" w:hAnsi="Times New Roman" w:cs="Times New Roman"/>
          <w:sz w:val="26"/>
          <w:szCs w:val="26"/>
        </w:rPr>
        <w:t>товка и принятие решения о включении в реестр гражданина (граждан), подавших з</w:t>
      </w:r>
      <w:r w:rsidRPr="006C209D">
        <w:rPr>
          <w:rFonts w:ascii="Times New Roman" w:hAnsi="Times New Roman" w:cs="Times New Roman"/>
          <w:sz w:val="26"/>
          <w:szCs w:val="26"/>
        </w:rPr>
        <w:t>а</w:t>
      </w:r>
      <w:r w:rsidRPr="006C209D">
        <w:rPr>
          <w:rFonts w:ascii="Times New Roman" w:hAnsi="Times New Roman" w:cs="Times New Roman"/>
          <w:sz w:val="26"/>
          <w:szCs w:val="26"/>
        </w:rPr>
        <w:t xml:space="preserve">явление о предоставлении земельных участков на территории </w:t>
      </w:r>
      <w:r w:rsidR="00994CE5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994CE5">
        <w:rPr>
          <w:rFonts w:ascii="Times New Roman" w:hAnsi="Times New Roman" w:cs="Times New Roman"/>
          <w:sz w:val="26"/>
          <w:szCs w:val="26"/>
        </w:rPr>
        <w:t>и</w:t>
      </w:r>
      <w:r w:rsidR="00994CE5">
        <w:rPr>
          <w:rFonts w:ascii="Times New Roman" w:hAnsi="Times New Roman" w:cs="Times New Roman"/>
          <w:sz w:val="26"/>
          <w:szCs w:val="26"/>
        </w:rPr>
        <w:t>ципального района</w:t>
      </w:r>
      <w:r w:rsidRPr="006C209D">
        <w:rPr>
          <w:rFonts w:ascii="Times New Roman" w:hAnsi="Times New Roman" w:cs="Times New Roman"/>
          <w:sz w:val="26"/>
          <w:szCs w:val="26"/>
        </w:rPr>
        <w:t xml:space="preserve">, подготовка и направление уведомления заявителю о включении в реестр либо уведомления об отказе о включении в реестр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Оценка докуме</w:t>
      </w:r>
      <w:r w:rsidRPr="006C209D">
        <w:rPr>
          <w:rFonts w:ascii="Times New Roman" w:hAnsi="Times New Roman" w:cs="Times New Roman"/>
          <w:sz w:val="26"/>
          <w:szCs w:val="26"/>
        </w:rPr>
        <w:t>н</w:t>
      </w:r>
      <w:r w:rsidRPr="006C209D">
        <w:rPr>
          <w:rFonts w:ascii="Times New Roman" w:hAnsi="Times New Roman" w:cs="Times New Roman"/>
          <w:sz w:val="26"/>
          <w:szCs w:val="26"/>
        </w:rPr>
        <w:t>тов и принятие решения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в) организация и проведение жеребьевки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Жеребьевка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г) подготовка и принятие решения о предоставлении земельного участка, а также подготовка и подписание акта приема-передачи земельного участка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Предоставление земельного участка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);</w:t>
      </w:r>
    </w:p>
    <w:p w:rsidR="006C209D" w:rsidRPr="006C209D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 xml:space="preserve">д) выдача результата предоставления муниципальной услуги (далее </w:t>
      </w:r>
      <w:r w:rsidR="00994CE5">
        <w:rPr>
          <w:rFonts w:ascii="Times New Roman" w:hAnsi="Times New Roman" w:cs="Times New Roman"/>
          <w:sz w:val="26"/>
          <w:szCs w:val="26"/>
        </w:rPr>
        <w:t>–</w:t>
      </w:r>
      <w:r w:rsidRPr="006C209D">
        <w:rPr>
          <w:rFonts w:ascii="Times New Roman" w:hAnsi="Times New Roman" w:cs="Times New Roman"/>
          <w:sz w:val="26"/>
          <w:szCs w:val="26"/>
        </w:rPr>
        <w:t xml:space="preserve"> </w:t>
      </w:r>
      <w:r w:rsidR="00994CE5">
        <w:rPr>
          <w:rFonts w:ascii="Times New Roman" w:hAnsi="Times New Roman" w:cs="Times New Roman"/>
          <w:sz w:val="26"/>
          <w:szCs w:val="26"/>
        </w:rPr>
        <w:t>«</w:t>
      </w:r>
      <w:r w:rsidRPr="006C209D">
        <w:rPr>
          <w:rFonts w:ascii="Times New Roman" w:hAnsi="Times New Roman" w:cs="Times New Roman"/>
          <w:sz w:val="26"/>
          <w:szCs w:val="26"/>
        </w:rPr>
        <w:t>Выдача результатов</w:t>
      </w:r>
      <w:r w:rsidR="00994CE5">
        <w:rPr>
          <w:rFonts w:ascii="Times New Roman" w:hAnsi="Times New Roman" w:cs="Times New Roman"/>
          <w:sz w:val="26"/>
          <w:szCs w:val="26"/>
        </w:rPr>
        <w:t>»</w:t>
      </w:r>
      <w:r w:rsidRPr="006C209D">
        <w:rPr>
          <w:rFonts w:ascii="Times New Roman" w:hAnsi="Times New Roman" w:cs="Times New Roman"/>
          <w:sz w:val="26"/>
          <w:szCs w:val="26"/>
        </w:rPr>
        <w:t>).</w:t>
      </w:r>
    </w:p>
    <w:p w:rsidR="00A34D48" w:rsidRDefault="006C209D" w:rsidP="006C20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9D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 указан в блок-схеме (прил</w:t>
      </w:r>
      <w:r w:rsidRPr="006C209D">
        <w:rPr>
          <w:rFonts w:ascii="Times New Roman" w:hAnsi="Times New Roman" w:cs="Times New Roman"/>
          <w:sz w:val="26"/>
          <w:szCs w:val="26"/>
        </w:rPr>
        <w:t>о</w:t>
      </w:r>
      <w:r w:rsidRPr="006C209D">
        <w:rPr>
          <w:rFonts w:ascii="Times New Roman" w:hAnsi="Times New Roman" w:cs="Times New Roman"/>
          <w:sz w:val="26"/>
          <w:szCs w:val="26"/>
        </w:rPr>
        <w:t xml:space="preserve">жение </w:t>
      </w:r>
      <w:r w:rsidR="00994CE5">
        <w:rPr>
          <w:rFonts w:ascii="Times New Roman" w:hAnsi="Times New Roman" w:cs="Times New Roman"/>
          <w:sz w:val="26"/>
          <w:szCs w:val="26"/>
        </w:rPr>
        <w:t>№ 2)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>. Описание административных процедур.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а) описание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Прием документов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При предоставлении муниципальной услу</w:t>
      </w:r>
      <w:r>
        <w:rPr>
          <w:rFonts w:ascii="Times New Roman" w:hAnsi="Times New Roman" w:cs="Times New Roman"/>
          <w:sz w:val="26"/>
          <w:szCs w:val="26"/>
        </w:rPr>
        <w:t>ги в МФЦ административная проц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дура</w:t>
      </w:r>
      <w:r w:rsidRPr="00994CE5">
        <w:rPr>
          <w:rFonts w:ascii="Times New Roman" w:hAnsi="Times New Roman" w:cs="Times New Roman"/>
          <w:sz w:val="26"/>
          <w:szCs w:val="26"/>
        </w:rPr>
        <w:t xml:space="preserve"> выполня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тся специалистами МФЦ в рамках заключенного соглашения о взаим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>действии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б) описание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Оценка документов и принятие решения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: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дуры, является специалист, ответственный за предоставление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сп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циалистом, ответственным за предоставление муниципальной услуги, документов, необходимых для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услуги, пров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ряет предоставленные документы на предмет соответствия их установленным треб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ваниям действующего законодательства Российской Федерации и пунктам </w:t>
      </w:r>
      <w:r>
        <w:rPr>
          <w:rFonts w:ascii="Times New Roman" w:hAnsi="Times New Roman" w:cs="Times New Roman"/>
          <w:sz w:val="26"/>
          <w:szCs w:val="26"/>
        </w:rPr>
        <w:t>2.6</w:t>
      </w:r>
      <w:r w:rsidRPr="00994CE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 xml:space="preserve">гламента, организует работы по подготовке проекта решения в форме постановления </w:t>
      </w:r>
      <w:r>
        <w:rPr>
          <w:rFonts w:ascii="Times New Roman" w:hAnsi="Times New Roman" w:cs="Times New Roman"/>
          <w:sz w:val="26"/>
          <w:szCs w:val="26"/>
        </w:rPr>
        <w:t>ААМР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имеющих право на п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лучение земельного участка, согласованию в органах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и подписанию дол</w:t>
      </w:r>
      <w:r w:rsidRPr="00994CE5">
        <w:rPr>
          <w:rFonts w:ascii="Times New Roman" w:hAnsi="Times New Roman" w:cs="Times New Roman"/>
          <w:sz w:val="26"/>
          <w:szCs w:val="26"/>
        </w:rPr>
        <w:t>ж</w:t>
      </w:r>
      <w:r w:rsidRPr="00994CE5">
        <w:rPr>
          <w:rFonts w:ascii="Times New Roman" w:hAnsi="Times New Roman" w:cs="Times New Roman"/>
          <w:sz w:val="26"/>
          <w:szCs w:val="26"/>
        </w:rPr>
        <w:t>ностным лицом, уполномоченным на подписание постановления о включении в р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естр гражданина (граждан).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После принятия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994CE5">
        <w:rPr>
          <w:rFonts w:ascii="Times New Roman" w:hAnsi="Times New Roman" w:cs="Times New Roman"/>
          <w:sz w:val="26"/>
          <w:szCs w:val="26"/>
        </w:rPr>
        <w:t>о включении гражд</w:t>
      </w:r>
      <w:r w:rsidRPr="00994CE5">
        <w:rPr>
          <w:rFonts w:ascii="Times New Roman" w:hAnsi="Times New Roman" w:cs="Times New Roman"/>
          <w:sz w:val="26"/>
          <w:szCs w:val="26"/>
        </w:rPr>
        <w:t>а</w:t>
      </w:r>
      <w:r w:rsidRPr="00994CE5">
        <w:rPr>
          <w:rFonts w:ascii="Times New Roman" w:hAnsi="Times New Roman" w:cs="Times New Roman"/>
          <w:sz w:val="26"/>
          <w:szCs w:val="26"/>
        </w:rPr>
        <w:t xml:space="preserve">нина (граждан) в реестр граждан, имеющих право на получение земельного участка, </w:t>
      </w:r>
      <w:r w:rsidRPr="00994CE5">
        <w:rPr>
          <w:rFonts w:ascii="Times New Roman" w:hAnsi="Times New Roman" w:cs="Times New Roman"/>
          <w:sz w:val="26"/>
          <w:szCs w:val="26"/>
        </w:rPr>
        <w:lastRenderedPageBreak/>
        <w:t>специалист, ответственный за предоставление муниципальной услуги, подготавлив</w:t>
      </w:r>
      <w:r w:rsidRPr="00994CE5">
        <w:rPr>
          <w:rFonts w:ascii="Times New Roman" w:hAnsi="Times New Roman" w:cs="Times New Roman"/>
          <w:sz w:val="26"/>
          <w:szCs w:val="26"/>
        </w:rPr>
        <w:t>а</w:t>
      </w:r>
      <w:r w:rsidRPr="00994CE5">
        <w:rPr>
          <w:rFonts w:ascii="Times New Roman" w:hAnsi="Times New Roman" w:cs="Times New Roman"/>
          <w:sz w:val="26"/>
          <w:szCs w:val="26"/>
        </w:rPr>
        <w:t>ет уведомление заявителю о включении в реестр и направляет на подписание дол</w:t>
      </w:r>
      <w:r w:rsidRPr="00994CE5">
        <w:rPr>
          <w:rFonts w:ascii="Times New Roman" w:hAnsi="Times New Roman" w:cs="Times New Roman"/>
          <w:sz w:val="26"/>
          <w:szCs w:val="26"/>
        </w:rPr>
        <w:t>ж</w:t>
      </w:r>
      <w:r w:rsidRPr="00994CE5">
        <w:rPr>
          <w:rFonts w:ascii="Times New Roman" w:hAnsi="Times New Roman" w:cs="Times New Roman"/>
          <w:sz w:val="26"/>
          <w:szCs w:val="26"/>
        </w:rPr>
        <w:t>ностному лицу, уполномоченному на подписание результата муниципальной услуги. Затем подписанное уведомление о включении в реестр направляется специалисту, о</w:t>
      </w:r>
      <w:r w:rsidRPr="00994CE5">
        <w:rPr>
          <w:rFonts w:ascii="Times New Roman" w:hAnsi="Times New Roman" w:cs="Times New Roman"/>
          <w:sz w:val="26"/>
          <w:szCs w:val="26"/>
        </w:rPr>
        <w:t>т</w:t>
      </w:r>
      <w:r w:rsidRPr="00994CE5">
        <w:rPr>
          <w:rFonts w:ascii="Times New Roman" w:hAnsi="Times New Roman" w:cs="Times New Roman"/>
          <w:sz w:val="26"/>
          <w:szCs w:val="26"/>
        </w:rPr>
        <w:t>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В случае выявления оснований для отказа в предоставлении муниципальной услуги, указанных в пункте </w:t>
      </w:r>
      <w:r w:rsidR="00742ADA">
        <w:rPr>
          <w:rFonts w:ascii="Times New Roman" w:hAnsi="Times New Roman" w:cs="Times New Roman"/>
          <w:sz w:val="26"/>
          <w:szCs w:val="26"/>
        </w:rPr>
        <w:t>2.8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Регламента, специалист, ответственный за предоста</w:t>
      </w:r>
      <w:r w:rsidRPr="00994CE5">
        <w:rPr>
          <w:rFonts w:ascii="Times New Roman" w:hAnsi="Times New Roman" w:cs="Times New Roman"/>
          <w:sz w:val="26"/>
          <w:szCs w:val="26"/>
        </w:rPr>
        <w:t>в</w:t>
      </w:r>
      <w:r w:rsidRPr="00994CE5">
        <w:rPr>
          <w:rFonts w:ascii="Times New Roman" w:hAnsi="Times New Roman" w:cs="Times New Roman"/>
          <w:sz w:val="26"/>
          <w:szCs w:val="26"/>
        </w:rPr>
        <w:t>ление муниципальной услуги, подготавливает уведомление об отказе в предоставл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нии муниципальной услуги, с указанием причин отказа, направляет на подписание должностному лицу, уполномоченному на подписание результата муниципальной услуги.</w:t>
      </w:r>
    </w:p>
    <w:p w:rsidR="00994CE5" w:rsidRPr="00994CE5" w:rsidRDefault="002D78AC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4CE5" w:rsidRPr="00994CE5">
        <w:rPr>
          <w:rFonts w:ascii="Times New Roman" w:hAnsi="Times New Roman" w:cs="Times New Roman"/>
          <w:sz w:val="26"/>
          <w:szCs w:val="26"/>
        </w:rPr>
        <w:t>одписанное уведомление об отказе о включении в реестр направляется спец</w:t>
      </w:r>
      <w:r w:rsidR="00994CE5" w:rsidRPr="00994CE5">
        <w:rPr>
          <w:rFonts w:ascii="Times New Roman" w:hAnsi="Times New Roman" w:cs="Times New Roman"/>
          <w:sz w:val="26"/>
          <w:szCs w:val="26"/>
        </w:rPr>
        <w:t>и</w:t>
      </w:r>
      <w:r w:rsidR="00994CE5" w:rsidRPr="00994CE5">
        <w:rPr>
          <w:rFonts w:ascii="Times New Roman" w:hAnsi="Times New Roman" w:cs="Times New Roman"/>
          <w:sz w:val="26"/>
          <w:szCs w:val="26"/>
        </w:rPr>
        <w:t>алисту, ответственному за выдачу результата предоставления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- 35 календа</w:t>
      </w:r>
      <w:r w:rsidRPr="00994CE5">
        <w:rPr>
          <w:rFonts w:ascii="Times New Roman" w:hAnsi="Times New Roman" w:cs="Times New Roman"/>
          <w:sz w:val="26"/>
          <w:szCs w:val="26"/>
        </w:rPr>
        <w:t>р</w:t>
      </w:r>
      <w:r w:rsidRPr="00994CE5">
        <w:rPr>
          <w:rFonts w:ascii="Times New Roman" w:hAnsi="Times New Roman" w:cs="Times New Roman"/>
          <w:sz w:val="26"/>
          <w:szCs w:val="26"/>
        </w:rPr>
        <w:t>ных дней.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принятие решения в форме постановления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 xml:space="preserve"> о включении гражданина (граждан) в реестр граждан, име</w:t>
      </w:r>
      <w:r w:rsidRPr="00994CE5">
        <w:rPr>
          <w:rFonts w:ascii="Times New Roman" w:hAnsi="Times New Roman" w:cs="Times New Roman"/>
          <w:sz w:val="26"/>
          <w:szCs w:val="26"/>
        </w:rPr>
        <w:t>ю</w:t>
      </w:r>
      <w:r w:rsidRPr="00994CE5">
        <w:rPr>
          <w:rFonts w:ascii="Times New Roman" w:hAnsi="Times New Roman" w:cs="Times New Roman"/>
          <w:sz w:val="26"/>
          <w:szCs w:val="26"/>
        </w:rPr>
        <w:t>щих право на получение земельного участка, подписание уведомления заявителю о включении в реестр либо уведомления об отказе о включении в реестр и направление уведомления специалисту, ответственному за выдачу результата предоставления м</w:t>
      </w:r>
      <w:r w:rsidRPr="00994CE5">
        <w:rPr>
          <w:rFonts w:ascii="Times New Roman" w:hAnsi="Times New Roman" w:cs="Times New Roman"/>
          <w:sz w:val="26"/>
          <w:szCs w:val="26"/>
        </w:rPr>
        <w:t>у</w:t>
      </w:r>
      <w:r w:rsidRPr="00994CE5">
        <w:rPr>
          <w:rFonts w:ascii="Times New Roman" w:hAnsi="Times New Roman" w:cs="Times New Roman"/>
          <w:sz w:val="26"/>
          <w:szCs w:val="26"/>
        </w:rPr>
        <w:t>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страция в программно-техническом комплексе;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в) описание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Жеребьевка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Организация и проведение жеребьевки осуществляется в соответствии с Зак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 xml:space="preserve">ном Приморского края от 8 ноября 2011 года </w:t>
      </w:r>
      <w:r w:rsidR="00742ADA">
        <w:rPr>
          <w:rFonts w:ascii="Times New Roman" w:hAnsi="Times New Roman" w:cs="Times New Roman"/>
          <w:sz w:val="26"/>
          <w:szCs w:val="26"/>
        </w:rPr>
        <w:t>№ 837-КЗ «</w:t>
      </w:r>
      <w:r w:rsidRPr="00994CE5">
        <w:rPr>
          <w:rFonts w:ascii="Times New Roman" w:hAnsi="Times New Roman" w:cs="Times New Roman"/>
          <w:sz w:val="26"/>
          <w:szCs w:val="26"/>
        </w:rPr>
        <w:t>О бесплатном предоставл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нии земельных участков гражданам, имеющим трех и</w:t>
      </w:r>
      <w:r w:rsidR="00742ADA">
        <w:rPr>
          <w:rFonts w:ascii="Times New Roman" w:hAnsi="Times New Roman" w:cs="Times New Roman"/>
          <w:sz w:val="26"/>
          <w:szCs w:val="26"/>
        </w:rPr>
        <w:t xml:space="preserve"> более детей, в Приморском крае»</w:t>
      </w:r>
      <w:r w:rsidRPr="00994CE5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Приморского края от 5 октября 2012 года </w:t>
      </w:r>
      <w:r w:rsidR="00742ADA">
        <w:rPr>
          <w:rFonts w:ascii="Times New Roman" w:hAnsi="Times New Roman" w:cs="Times New Roman"/>
          <w:sz w:val="26"/>
          <w:szCs w:val="26"/>
        </w:rPr>
        <w:t>№</w:t>
      </w:r>
      <w:r w:rsidRPr="00994CE5">
        <w:rPr>
          <w:rFonts w:ascii="Times New Roman" w:hAnsi="Times New Roman" w:cs="Times New Roman"/>
          <w:sz w:val="26"/>
          <w:szCs w:val="26"/>
        </w:rPr>
        <w:t xml:space="preserve"> 277-па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жеребьевки в целях предоставления земельных участков гражданам, имеющим трех и более детей, в со</w:t>
      </w:r>
      <w:r w:rsidRPr="00994CE5">
        <w:rPr>
          <w:rFonts w:ascii="Times New Roman" w:hAnsi="Times New Roman" w:cs="Times New Roman"/>
          <w:sz w:val="26"/>
          <w:szCs w:val="26"/>
        </w:rPr>
        <w:t>б</w:t>
      </w:r>
      <w:r w:rsidRPr="00994CE5">
        <w:rPr>
          <w:rFonts w:ascii="Times New Roman" w:hAnsi="Times New Roman" w:cs="Times New Roman"/>
          <w:sz w:val="26"/>
          <w:szCs w:val="26"/>
        </w:rPr>
        <w:t>ственность бесплатно для индивидуального жилищного строительства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г) описание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Предоставление земельного учас</w:t>
      </w:r>
      <w:r w:rsidRPr="00994CE5">
        <w:rPr>
          <w:rFonts w:ascii="Times New Roman" w:hAnsi="Times New Roman" w:cs="Times New Roman"/>
          <w:sz w:val="26"/>
          <w:szCs w:val="26"/>
        </w:rPr>
        <w:t>т</w:t>
      </w:r>
      <w:r w:rsidRPr="00994CE5">
        <w:rPr>
          <w:rFonts w:ascii="Times New Roman" w:hAnsi="Times New Roman" w:cs="Times New Roman"/>
          <w:sz w:val="26"/>
          <w:szCs w:val="26"/>
        </w:rPr>
        <w:t>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Основанием начала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Предоставление земельн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>го участка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 xml:space="preserve"> является результат жеребьевки, проведенной в соответствии с подпун</w:t>
      </w:r>
      <w:r w:rsidRPr="00994CE5">
        <w:rPr>
          <w:rFonts w:ascii="Times New Roman" w:hAnsi="Times New Roman" w:cs="Times New Roman"/>
          <w:sz w:val="26"/>
          <w:szCs w:val="26"/>
        </w:rPr>
        <w:t>к</w:t>
      </w:r>
      <w:r w:rsidRPr="00994CE5">
        <w:rPr>
          <w:rFonts w:ascii="Times New Roman" w:hAnsi="Times New Roman" w:cs="Times New Roman"/>
          <w:sz w:val="26"/>
          <w:szCs w:val="26"/>
        </w:rPr>
        <w:t xml:space="preserve">том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в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42ADA"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административную процедуру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Пред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>ставление земельного участка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, является специалист, ответственный за предоставл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ние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 по р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 xml:space="preserve">зультатам жеребьевки, проведенной в соответствии с подпунктом </w:t>
      </w:r>
      <w:r w:rsidR="00742ADA">
        <w:rPr>
          <w:rFonts w:ascii="Times New Roman" w:hAnsi="Times New Roman" w:cs="Times New Roman"/>
          <w:sz w:val="26"/>
          <w:szCs w:val="26"/>
        </w:rPr>
        <w:t>«в»</w:t>
      </w:r>
      <w:r w:rsidRPr="00994CE5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42ADA">
        <w:rPr>
          <w:rFonts w:ascii="Times New Roman" w:hAnsi="Times New Roman" w:cs="Times New Roman"/>
          <w:sz w:val="26"/>
          <w:szCs w:val="26"/>
        </w:rPr>
        <w:t>3.4</w:t>
      </w:r>
      <w:r w:rsidRPr="00994CE5">
        <w:rPr>
          <w:rFonts w:ascii="Times New Roman" w:hAnsi="Times New Roman" w:cs="Times New Roman"/>
          <w:sz w:val="26"/>
          <w:szCs w:val="26"/>
        </w:rPr>
        <w:t xml:space="preserve"> Р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гламента, организовывает работы по подготовке проекта решения в форме постано</w:t>
      </w:r>
      <w:r w:rsidRPr="00994CE5">
        <w:rPr>
          <w:rFonts w:ascii="Times New Roman" w:hAnsi="Times New Roman" w:cs="Times New Roman"/>
          <w:sz w:val="26"/>
          <w:szCs w:val="26"/>
        </w:rPr>
        <w:t>в</w:t>
      </w:r>
      <w:r w:rsidRPr="00994CE5">
        <w:rPr>
          <w:rFonts w:ascii="Times New Roman" w:hAnsi="Times New Roman" w:cs="Times New Roman"/>
          <w:sz w:val="26"/>
          <w:szCs w:val="26"/>
        </w:rPr>
        <w:t xml:space="preserve">ления о предоставлении земельного участка, согласованию в органах </w:t>
      </w:r>
      <w:r w:rsidR="00742ADA">
        <w:rPr>
          <w:rFonts w:ascii="Times New Roman" w:hAnsi="Times New Roman" w:cs="Times New Roman"/>
          <w:sz w:val="26"/>
          <w:szCs w:val="26"/>
        </w:rPr>
        <w:t>АММР</w:t>
      </w:r>
      <w:r w:rsidRPr="00994CE5">
        <w:rPr>
          <w:rFonts w:ascii="Times New Roman" w:hAnsi="Times New Roman" w:cs="Times New Roman"/>
          <w:sz w:val="26"/>
          <w:szCs w:val="26"/>
        </w:rPr>
        <w:t>, подп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санию должностным лицом, уполномоченным на подписание результата муниц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пальной услуги, подготовки и подписанию акта приема-передачи земельного участка.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После принятия решения в форме постановления о предоставлении земельного участка, специалист, ответственный за предоставление муниципальной услуги, направляет такое решение и акт приема-передачи земельного участка специалисту, </w:t>
      </w:r>
      <w:r w:rsidRPr="00994CE5">
        <w:rPr>
          <w:rFonts w:ascii="Times New Roman" w:hAnsi="Times New Roman" w:cs="Times New Roman"/>
          <w:sz w:val="26"/>
          <w:szCs w:val="26"/>
        </w:rPr>
        <w:lastRenderedPageBreak/>
        <w:t>ответственному за выдачу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- 29 календа</w:t>
      </w:r>
      <w:r w:rsidRPr="00994CE5">
        <w:rPr>
          <w:rFonts w:ascii="Times New Roman" w:hAnsi="Times New Roman" w:cs="Times New Roman"/>
          <w:sz w:val="26"/>
          <w:szCs w:val="26"/>
        </w:rPr>
        <w:t>р</w:t>
      </w:r>
      <w:r w:rsidRPr="00994CE5">
        <w:rPr>
          <w:rFonts w:ascii="Times New Roman" w:hAnsi="Times New Roman" w:cs="Times New Roman"/>
          <w:sz w:val="26"/>
          <w:szCs w:val="26"/>
        </w:rPr>
        <w:t>ных дней.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решения в форме постановления о предоставлении земельного участка, а также подписание акта при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ма-передачи земельного участка и направление такого решения и акта приема-передачи земельного участка специалисту, ответственному за выдачу результата м</w:t>
      </w:r>
      <w:r w:rsidRPr="00994CE5">
        <w:rPr>
          <w:rFonts w:ascii="Times New Roman" w:hAnsi="Times New Roman" w:cs="Times New Roman"/>
          <w:sz w:val="26"/>
          <w:szCs w:val="26"/>
        </w:rPr>
        <w:t>у</w:t>
      </w:r>
      <w:r w:rsidRPr="00994CE5">
        <w:rPr>
          <w:rFonts w:ascii="Times New Roman" w:hAnsi="Times New Roman" w:cs="Times New Roman"/>
          <w:sz w:val="26"/>
          <w:szCs w:val="26"/>
        </w:rPr>
        <w:t>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страция результата в программно-техническом комплексе;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 xml:space="preserve">д) описание административной процедуры </w:t>
      </w:r>
      <w:r w:rsidR="00742ADA">
        <w:rPr>
          <w:rFonts w:ascii="Times New Roman" w:hAnsi="Times New Roman" w:cs="Times New Roman"/>
          <w:sz w:val="26"/>
          <w:szCs w:val="26"/>
        </w:rPr>
        <w:t>«</w:t>
      </w:r>
      <w:r w:rsidRPr="00994CE5">
        <w:rPr>
          <w:rFonts w:ascii="Times New Roman" w:hAnsi="Times New Roman" w:cs="Times New Roman"/>
          <w:sz w:val="26"/>
          <w:szCs w:val="26"/>
        </w:rPr>
        <w:t>Выдача результатов</w:t>
      </w:r>
      <w:r w:rsidR="00742ADA">
        <w:rPr>
          <w:rFonts w:ascii="Times New Roman" w:hAnsi="Times New Roman" w:cs="Times New Roman"/>
          <w:sz w:val="26"/>
          <w:szCs w:val="26"/>
        </w:rPr>
        <w:t>»</w:t>
      </w:r>
      <w:r w:rsidRPr="00994CE5">
        <w:rPr>
          <w:rFonts w:ascii="Times New Roman" w:hAnsi="Times New Roman" w:cs="Times New Roman"/>
          <w:sz w:val="26"/>
          <w:szCs w:val="26"/>
        </w:rPr>
        <w:t>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Основанием начала административной процедуры является получение специ</w:t>
      </w:r>
      <w:r w:rsidRPr="00994CE5">
        <w:rPr>
          <w:rFonts w:ascii="Times New Roman" w:hAnsi="Times New Roman" w:cs="Times New Roman"/>
          <w:sz w:val="26"/>
          <w:szCs w:val="26"/>
        </w:rPr>
        <w:t>а</w:t>
      </w:r>
      <w:r w:rsidRPr="00994CE5">
        <w:rPr>
          <w:rFonts w:ascii="Times New Roman" w:hAnsi="Times New Roman" w:cs="Times New Roman"/>
          <w:sz w:val="26"/>
          <w:szCs w:val="26"/>
        </w:rPr>
        <w:t>листом, ответственным за выдачу уведомления заявителю о включении в реестр либо уведомления об отказе о включении в реестр, решения в форме постановления о предоставлении земельного участка, акт приема-передачи земельного участка.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процедуры, является сп</w:t>
      </w:r>
      <w:r w:rsidRPr="00994CE5">
        <w:rPr>
          <w:rFonts w:ascii="Times New Roman" w:hAnsi="Times New Roman" w:cs="Times New Roman"/>
          <w:sz w:val="26"/>
          <w:szCs w:val="26"/>
        </w:rPr>
        <w:t>е</w:t>
      </w:r>
      <w:r w:rsidRPr="00994CE5">
        <w:rPr>
          <w:rFonts w:ascii="Times New Roman" w:hAnsi="Times New Roman" w:cs="Times New Roman"/>
          <w:sz w:val="26"/>
          <w:szCs w:val="26"/>
        </w:rPr>
        <w:t>циалист, ответственный за выдачу результата муниципальной услуги.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При обращении заявителя за получением результата предоставления муниц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пальной услуги, специалист, ответственный за выдачу результатов предоставления муниципальной услуги, производит следующие действия: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а) устанавливает личность заявителя;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б) знакомит заявителя с перечнем выдаваемых документов (оглашает названия выдаваемых документов);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в) предлагает заявителю проставить подписи в акте приема-передачи земельн</w:t>
      </w:r>
      <w:r w:rsidRPr="00994CE5">
        <w:rPr>
          <w:rFonts w:ascii="Times New Roman" w:hAnsi="Times New Roman" w:cs="Times New Roman"/>
          <w:sz w:val="26"/>
          <w:szCs w:val="26"/>
        </w:rPr>
        <w:t>о</w:t>
      </w:r>
      <w:r w:rsidRPr="00994CE5">
        <w:rPr>
          <w:rFonts w:ascii="Times New Roman" w:hAnsi="Times New Roman" w:cs="Times New Roman"/>
          <w:sz w:val="26"/>
          <w:szCs w:val="26"/>
        </w:rPr>
        <w:t>го участка;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г) регистрирует в программно-техническом комплексе, формирует расписку о выдаче документов, с указанием реквизитов и количества выдаваемых документов. Заявитель проставляет подпись за получение документов;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д) выдает документы заявителю;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е) передает оставшиеся документы в порядке делопроизводства для помещения в дело (формирования дела) в архив уполномоченного органа не позднее рабочего дня, следующего за днем выдачи документов.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В случае, если заявитель не обращается за результатом услуги по истечении 30 дней с даты поступления документов на выдачу, специалист, ответственный за выд</w:t>
      </w:r>
      <w:r w:rsidRPr="00994CE5">
        <w:rPr>
          <w:rFonts w:ascii="Times New Roman" w:hAnsi="Times New Roman" w:cs="Times New Roman"/>
          <w:sz w:val="26"/>
          <w:szCs w:val="26"/>
        </w:rPr>
        <w:t>а</w:t>
      </w:r>
      <w:r w:rsidRPr="00994CE5">
        <w:rPr>
          <w:rFonts w:ascii="Times New Roman" w:hAnsi="Times New Roman" w:cs="Times New Roman"/>
          <w:sz w:val="26"/>
          <w:szCs w:val="26"/>
        </w:rPr>
        <w:t>чу результатов муниципальной услуги, передает результат услуги на хранение в а</w:t>
      </w:r>
      <w:r w:rsidRPr="00994CE5">
        <w:rPr>
          <w:rFonts w:ascii="Times New Roman" w:hAnsi="Times New Roman" w:cs="Times New Roman"/>
          <w:sz w:val="26"/>
          <w:szCs w:val="26"/>
        </w:rPr>
        <w:t>р</w:t>
      </w:r>
      <w:r w:rsidRPr="00994CE5">
        <w:rPr>
          <w:rFonts w:ascii="Times New Roman" w:hAnsi="Times New Roman" w:cs="Times New Roman"/>
          <w:sz w:val="26"/>
          <w:szCs w:val="26"/>
        </w:rPr>
        <w:t>хив уполномоченного органа.</w:t>
      </w:r>
    </w:p>
    <w:p w:rsidR="00994CE5" w:rsidRPr="00994CE5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административного действия - 1 рабочий день.</w:t>
      </w:r>
    </w:p>
    <w:p w:rsidR="00994CE5" w:rsidRPr="007F30E7" w:rsidRDefault="00994CE5" w:rsidP="00994C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CE5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</w:t>
      </w:r>
      <w:r w:rsidRPr="00994CE5">
        <w:rPr>
          <w:rFonts w:ascii="Times New Roman" w:hAnsi="Times New Roman" w:cs="Times New Roman"/>
          <w:sz w:val="26"/>
          <w:szCs w:val="26"/>
        </w:rPr>
        <w:t>и</w:t>
      </w:r>
      <w:r w:rsidRPr="00994CE5">
        <w:rPr>
          <w:rFonts w:ascii="Times New Roman" w:hAnsi="Times New Roman" w:cs="Times New Roman"/>
          <w:sz w:val="26"/>
          <w:szCs w:val="26"/>
        </w:rPr>
        <w:t>страция результата в программно-техническом комплексе</w:t>
      </w:r>
      <w:r w:rsidR="00742ADA">
        <w:rPr>
          <w:rFonts w:ascii="Times New Roman" w:hAnsi="Times New Roman" w:cs="Times New Roman"/>
          <w:sz w:val="26"/>
          <w:szCs w:val="26"/>
        </w:rPr>
        <w:t>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2D78AC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lastRenderedPageBreak/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4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760B" w:rsidRPr="00F30876" w:rsidRDefault="0026760B" w:rsidP="002676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26760B" w:rsidRPr="00F30876" w:rsidRDefault="0026760B" w:rsidP="002676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26760B" w:rsidRDefault="0026760B" w:rsidP="002676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26760B" w:rsidRPr="007F30E7" w:rsidRDefault="0026760B" w:rsidP="002676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каб. 214, в электронной форме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26760B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26760B" w:rsidRPr="00AB20D4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документ, подтверждающий полномочия на осуществление действий от имени Заявителя.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26760B" w:rsidRPr="00B40F81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26760B" w:rsidRPr="0013506D" w:rsidRDefault="0026760B" w:rsidP="002676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5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татах рассмотрения жалобы.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6760B" w:rsidRPr="007F30E7" w:rsidRDefault="0026760B" w:rsidP="002676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 w:rsidP="002D78AC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742ADA" w:rsidRDefault="00A34D48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  <w:r w:rsidR="00742ADA">
        <w:rPr>
          <w:rFonts w:ascii="Times New Roman" w:hAnsi="Times New Roman" w:cs="Times New Roman"/>
          <w:sz w:val="20"/>
        </w:rPr>
        <w:t xml:space="preserve"> </w:t>
      </w:r>
      <w:r w:rsidR="00D56B73">
        <w:rPr>
          <w:rFonts w:ascii="Times New Roman" w:hAnsi="Times New Roman" w:cs="Times New Roman"/>
          <w:sz w:val="20"/>
        </w:rPr>
        <w:t>«</w:t>
      </w:r>
      <w:r w:rsidR="00742ADA">
        <w:rPr>
          <w:rFonts w:ascii="Times New Roman" w:hAnsi="Times New Roman" w:cs="Times New Roman"/>
          <w:sz w:val="20"/>
        </w:rPr>
        <w:t>Бесплатное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предоставление земельных участков гражданам,</w:t>
      </w:r>
      <w:r>
        <w:rPr>
          <w:rFonts w:ascii="Times New Roman" w:hAnsi="Times New Roman" w:cs="Times New Roman"/>
          <w:sz w:val="20"/>
        </w:rPr>
        <w:t xml:space="preserve"> имеющим</w:t>
      </w:r>
    </w:p>
    <w:p w:rsidR="00742ADA" w:rsidRP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трех и более детей, для индивидуального</w:t>
      </w:r>
    </w:p>
    <w:p w:rsidR="00A34D48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жилищного строительства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482"/>
      <w:bookmarkEnd w:id="7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D02D84" w:rsidRPr="00D02D84" w:rsidRDefault="00D02D84" w:rsidP="00D02D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D02D84" w:rsidRP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>ЗАЯВЛЕНИЕ</w:t>
      </w:r>
    </w:p>
    <w:p w:rsidR="0035182F" w:rsidRPr="0035182F" w:rsidRDefault="0035182F" w:rsidP="0035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О ПРЕДОСТАВЛЕНИИ ЗЕМЕЛЬНОГО УЧАСТКА В СОБСТВЕННОСТЬ БЕСПЛАТНО</w:t>
      </w:r>
    </w:p>
    <w:p w:rsidR="0035182F" w:rsidRPr="0035182F" w:rsidRDefault="0035182F" w:rsidP="003518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82F">
        <w:rPr>
          <w:rFonts w:ascii="Times New Roman" w:hAnsi="Times New Roman" w:cs="Times New Roman"/>
        </w:rPr>
        <w:t>(на основании Закона Приморского края от 08.11.2011 N 837-КЗ «О бесплатном предоставлении земельных участков гражданам, имеющим трех и более детей, в Приморском крае»)</w:t>
      </w:r>
    </w:p>
    <w:p w:rsidR="00D02D84" w:rsidRPr="0035182F" w:rsidRDefault="00D02D84" w:rsidP="00D02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84" w:rsidRDefault="00CF786D" w:rsidP="00C15E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</w:rPr>
        <w:t>Прошу</w:t>
      </w:r>
      <w:r w:rsidR="0035182F">
        <w:rPr>
          <w:rFonts w:ascii="Times New Roman" w:hAnsi="Times New Roman" w:cs="Times New Roman"/>
        </w:rPr>
        <w:t xml:space="preserve"> (просим)</w:t>
      </w:r>
      <w:r w:rsidRPr="0035182F">
        <w:rPr>
          <w:rFonts w:ascii="Times New Roman" w:hAnsi="Times New Roman" w:cs="Times New Roman"/>
        </w:rPr>
        <w:t xml:space="preserve"> </w:t>
      </w:r>
      <w:r w:rsidR="0035182F">
        <w:rPr>
          <w:rFonts w:ascii="Times New Roman" w:hAnsi="Times New Roman" w:cs="Times New Roman"/>
        </w:rPr>
        <w:t>предоставить</w:t>
      </w:r>
      <w:r w:rsidRPr="0035182F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на праве собственности </w:t>
      </w:r>
      <w:r w:rsidRPr="0035182F">
        <w:rPr>
          <w:rFonts w:ascii="Times New Roman" w:hAnsi="Times New Roman" w:cs="Times New Roman"/>
        </w:rPr>
        <w:t>земельн</w:t>
      </w:r>
      <w:r w:rsidR="0035182F">
        <w:rPr>
          <w:rFonts w:ascii="Times New Roman" w:hAnsi="Times New Roman" w:cs="Times New Roman"/>
        </w:rPr>
        <w:t>ый</w:t>
      </w:r>
      <w:r w:rsidRPr="0035182F">
        <w:rPr>
          <w:rFonts w:ascii="Times New Roman" w:hAnsi="Times New Roman" w:cs="Times New Roman"/>
        </w:rPr>
        <w:t xml:space="preserve"> участ</w:t>
      </w:r>
      <w:r w:rsidR="0035182F">
        <w:rPr>
          <w:rFonts w:ascii="Times New Roman" w:hAnsi="Times New Roman" w:cs="Times New Roman"/>
        </w:rPr>
        <w:t>ок</w:t>
      </w:r>
      <w:r w:rsidRPr="0035182F">
        <w:rPr>
          <w:rFonts w:ascii="Times New Roman" w:hAnsi="Times New Roman" w:cs="Times New Roman"/>
        </w:rPr>
        <w:t xml:space="preserve"> </w:t>
      </w:r>
      <w:r w:rsidR="00C15EEC">
        <w:rPr>
          <w:rFonts w:ascii="Times New Roman" w:hAnsi="Times New Roman" w:cs="Times New Roman"/>
        </w:rPr>
        <w:t>на территории М</w:t>
      </w:r>
      <w:r w:rsidR="00C15EEC">
        <w:rPr>
          <w:rFonts w:ascii="Times New Roman" w:hAnsi="Times New Roman" w:cs="Times New Roman"/>
        </w:rPr>
        <w:t>и</w:t>
      </w:r>
      <w:r w:rsidR="00C15EEC">
        <w:rPr>
          <w:rFonts w:ascii="Times New Roman" w:hAnsi="Times New Roman" w:cs="Times New Roman"/>
        </w:rPr>
        <w:t xml:space="preserve">хайловского муниципального района </w:t>
      </w:r>
      <w:r w:rsidR="00C15EEC" w:rsidRPr="00C15EEC">
        <w:rPr>
          <w:rFonts w:ascii="Times New Roman" w:hAnsi="Times New Roman" w:cs="Times New Roman"/>
        </w:rPr>
        <w:t>в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>соответствии с Законом Приморск</w:t>
      </w:r>
      <w:r w:rsidR="00C15EEC">
        <w:rPr>
          <w:rFonts w:ascii="Times New Roman" w:hAnsi="Times New Roman" w:cs="Times New Roman"/>
        </w:rPr>
        <w:t xml:space="preserve">ого края от 8 ноября 2011 года № </w:t>
      </w:r>
      <w:r w:rsidR="00C15EEC" w:rsidRPr="00C15EEC">
        <w:rPr>
          <w:rFonts w:ascii="Times New Roman" w:hAnsi="Times New Roman" w:cs="Times New Roman"/>
        </w:rPr>
        <w:t xml:space="preserve">837-КЗ </w:t>
      </w:r>
      <w:r w:rsidR="00C15EEC">
        <w:rPr>
          <w:rFonts w:ascii="Times New Roman" w:hAnsi="Times New Roman" w:cs="Times New Roman"/>
        </w:rPr>
        <w:t>«</w:t>
      </w:r>
      <w:r w:rsidR="00C15EEC" w:rsidRPr="00C15EEC">
        <w:rPr>
          <w:rFonts w:ascii="Times New Roman" w:hAnsi="Times New Roman" w:cs="Times New Roman"/>
        </w:rPr>
        <w:t>О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 xml:space="preserve">бесплатном предоставлении земельных участков гражданам, </w:t>
      </w:r>
      <w:r w:rsidR="00C15EEC">
        <w:rPr>
          <w:rFonts w:ascii="Times New Roman" w:hAnsi="Times New Roman" w:cs="Times New Roman"/>
        </w:rPr>
        <w:t xml:space="preserve">имеющим </w:t>
      </w:r>
      <w:r w:rsidR="00C15EEC" w:rsidRPr="00C15EEC">
        <w:rPr>
          <w:rFonts w:ascii="Times New Roman" w:hAnsi="Times New Roman" w:cs="Times New Roman"/>
        </w:rPr>
        <w:t>трех и</w:t>
      </w:r>
      <w:r w:rsidR="00C15EEC">
        <w:rPr>
          <w:rFonts w:ascii="Times New Roman" w:hAnsi="Times New Roman" w:cs="Times New Roman"/>
        </w:rPr>
        <w:t xml:space="preserve"> </w:t>
      </w:r>
      <w:r w:rsidR="00C15EEC" w:rsidRPr="00C15EEC">
        <w:rPr>
          <w:rFonts w:ascii="Times New Roman" w:hAnsi="Times New Roman" w:cs="Times New Roman"/>
        </w:rPr>
        <w:t>б</w:t>
      </w:r>
      <w:r w:rsidR="00C15EEC" w:rsidRPr="00C15EEC">
        <w:rPr>
          <w:rFonts w:ascii="Times New Roman" w:hAnsi="Times New Roman" w:cs="Times New Roman"/>
        </w:rPr>
        <w:t>о</w:t>
      </w:r>
      <w:r w:rsidR="00C15EEC" w:rsidRPr="00C15EEC">
        <w:rPr>
          <w:rFonts w:ascii="Times New Roman" w:hAnsi="Times New Roman" w:cs="Times New Roman"/>
        </w:rPr>
        <w:t xml:space="preserve">лее </w:t>
      </w:r>
      <w:r w:rsidR="00C15EEC">
        <w:rPr>
          <w:rFonts w:ascii="Times New Roman" w:hAnsi="Times New Roman" w:cs="Times New Roman"/>
        </w:rPr>
        <w:t xml:space="preserve">детей, </w:t>
      </w:r>
      <w:r w:rsidR="00C15EEC" w:rsidRPr="00C15EEC">
        <w:rPr>
          <w:rFonts w:ascii="Times New Roman" w:hAnsi="Times New Roman" w:cs="Times New Roman"/>
        </w:rPr>
        <w:t xml:space="preserve">в </w:t>
      </w:r>
      <w:r w:rsidR="00C15EEC">
        <w:rPr>
          <w:rFonts w:ascii="Times New Roman" w:hAnsi="Times New Roman" w:cs="Times New Roman"/>
        </w:rPr>
        <w:t>Приморском крае»</w:t>
      </w:r>
    </w:p>
    <w:p w:rsidR="00C15EEC" w:rsidRPr="00C15EEC" w:rsidRDefault="00C15EEC" w:rsidP="00C15E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Заявитель(и) (указывается Ф.И.О., реквизиты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документа, удостоверяющего</w:t>
      </w:r>
      <w:r>
        <w:rPr>
          <w:rFonts w:ascii="Times New Roman" w:hAnsi="Times New Roman" w:cs="Times New Roman"/>
        </w:rPr>
        <w:t xml:space="preserve"> </w:t>
      </w:r>
      <w:r w:rsidRPr="00C15EEC">
        <w:rPr>
          <w:rFonts w:ascii="Times New Roman" w:hAnsi="Times New Roman" w:cs="Times New Roman"/>
        </w:rPr>
        <w:t>личность)</w:t>
      </w:r>
      <w:r w:rsidR="001218B0">
        <w:rPr>
          <w:rFonts w:ascii="Times New Roman" w:hAnsi="Times New Roman" w:cs="Times New Roman"/>
        </w:rPr>
        <w:t>: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 w:rsidR="001218B0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 w:rsidR="001218B0">
        <w:rPr>
          <w:rFonts w:ascii="Times New Roman" w:hAnsi="Times New Roman" w:cs="Times New Roman"/>
        </w:rPr>
        <w:t>__</w:t>
      </w:r>
    </w:p>
    <w:p w:rsidR="00C15EEC" w:rsidRPr="00C15EEC" w:rsidRDefault="00C15EEC" w:rsidP="00C15EE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Дети (указывается Ф.И.О., реквизиты документа, удостоверяющего личность)</w:t>
      </w:r>
      <w:r w:rsidR="001218B0">
        <w:rPr>
          <w:rFonts w:ascii="Times New Roman" w:hAnsi="Times New Roman" w:cs="Times New Roman"/>
        </w:rPr>
        <w:t>: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15EE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</w:p>
    <w:p w:rsidR="001218B0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15E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1218B0" w:rsidRPr="00C15EEC" w:rsidRDefault="001218B0" w:rsidP="001218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EC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15E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2D84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Уведомляю о том, что имею приемного ребенка (приемных детей),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EEC">
        <w:rPr>
          <w:rFonts w:ascii="Times New Roman" w:hAnsi="Times New Roman" w:cs="Times New Roman"/>
          <w:sz w:val="24"/>
          <w:szCs w:val="24"/>
        </w:rPr>
        <w:t>подтверждаю догов</w:t>
      </w:r>
      <w:r w:rsidRPr="00C15EEC">
        <w:rPr>
          <w:rFonts w:ascii="Times New Roman" w:hAnsi="Times New Roman" w:cs="Times New Roman"/>
          <w:sz w:val="24"/>
          <w:szCs w:val="24"/>
        </w:rPr>
        <w:t>о</w:t>
      </w:r>
      <w:r w:rsidRPr="00C15EEC">
        <w:rPr>
          <w:rFonts w:ascii="Times New Roman" w:hAnsi="Times New Roman" w:cs="Times New Roman"/>
          <w:sz w:val="24"/>
          <w:szCs w:val="24"/>
        </w:rPr>
        <w:t xml:space="preserve">ром о приемной семье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EEC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5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EEC">
        <w:rPr>
          <w:rFonts w:ascii="Times New Roman" w:hAnsi="Times New Roman" w:cs="Times New Roman"/>
          <w:sz w:val="24"/>
          <w:szCs w:val="24"/>
        </w:rPr>
        <w:t>__________.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Адрес проживания: по прописке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фактический, для направления корреспонденции ______________</w:t>
      </w:r>
      <w:r w:rsidR="00E6697A">
        <w:rPr>
          <w:rFonts w:ascii="Times New Roman" w:hAnsi="Times New Roman" w:cs="Times New Roman"/>
          <w:sz w:val="24"/>
          <w:szCs w:val="24"/>
        </w:rPr>
        <w:t>_</w:t>
      </w:r>
      <w:r w:rsidRPr="00C15E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218B0" w:rsidRPr="00C15EEC" w:rsidRDefault="001218B0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6697A">
        <w:rPr>
          <w:rFonts w:ascii="Times New Roman" w:hAnsi="Times New Roman" w:cs="Times New Roman"/>
          <w:sz w:val="24"/>
          <w:szCs w:val="24"/>
        </w:rPr>
        <w:t>_____________________</w:t>
      </w:r>
    </w:p>
    <w:p w:rsidR="00C15EEC" w:rsidRPr="00C15EEC" w:rsidRDefault="00C15EEC" w:rsidP="00C15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EC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5EEC">
        <w:rPr>
          <w:rFonts w:ascii="Times New Roman" w:hAnsi="Times New Roman" w:cs="Times New Roman"/>
          <w:sz w:val="24"/>
          <w:szCs w:val="24"/>
        </w:rPr>
        <w:t>_</w:t>
      </w:r>
    </w:p>
    <w:p w:rsid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3B24E6" w:rsidRPr="002D78A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D78AC">
        <w:rPr>
          <w:rFonts w:ascii="Times New Roman" w:eastAsia="Calibri" w:hAnsi="Times New Roman" w:cs="Times New Roman"/>
        </w:rPr>
        <w:t>Способ получения документов (в том числе уведомления о приостановлении рассмотрения заявл</w:t>
      </w:r>
      <w:r w:rsidRPr="002D78AC">
        <w:rPr>
          <w:rFonts w:ascii="Times New Roman" w:eastAsia="Calibri" w:hAnsi="Times New Roman" w:cs="Times New Roman"/>
        </w:rPr>
        <w:t>е</w:t>
      </w:r>
      <w:r w:rsidRPr="002D78AC">
        <w:rPr>
          <w:rFonts w:ascii="Times New Roman" w:eastAsia="Calibri" w:hAnsi="Times New Roman" w:cs="Times New Roman"/>
        </w:rPr>
        <w:t>ния, сообщения об отказе):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Лично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□ Почтовым отправлением по адресу: _____________________</w:t>
      </w:r>
      <w:r w:rsidR="00E6697A">
        <w:rPr>
          <w:rFonts w:ascii="Times New Roman" w:eastAsia="Calibri" w:hAnsi="Times New Roman" w:cs="Times New Roman"/>
        </w:rPr>
        <w:t>_______________________________</w:t>
      </w:r>
      <w:r w:rsidRPr="00C15EEC">
        <w:rPr>
          <w:rFonts w:ascii="Times New Roman" w:eastAsia="Calibri" w:hAnsi="Times New Roman" w:cs="Times New Roman"/>
        </w:rPr>
        <w:t>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□ По адресу электронной почты в виде ссылки на электронный </w:t>
      </w:r>
      <w:r w:rsidR="00E6697A">
        <w:rPr>
          <w:rFonts w:ascii="Times New Roman" w:eastAsia="Calibri" w:hAnsi="Times New Roman" w:cs="Times New Roman"/>
        </w:rPr>
        <w:t>документ: ____________________</w:t>
      </w:r>
      <w:r w:rsidRPr="00C15EEC">
        <w:rPr>
          <w:rFonts w:ascii="Times New Roman" w:eastAsia="Calibri" w:hAnsi="Times New Roman" w:cs="Times New Roman"/>
        </w:rPr>
        <w:t>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lastRenderedPageBreak/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 xml:space="preserve">Приложения: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3B24E6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C15EEC">
        <w:rPr>
          <w:rFonts w:ascii="Times New Roman" w:eastAsia="Calibri" w:hAnsi="Times New Roman" w:cs="Times New Roman"/>
        </w:rPr>
        <w:t>.______________________________________________________________________________________</w:t>
      </w:r>
      <w:r w:rsidR="003B24E6" w:rsidRPr="00C15EEC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5EEC" w:rsidRPr="00C15EEC" w:rsidRDefault="00C15EEC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24E6" w:rsidRPr="00C15EEC" w:rsidRDefault="003B24E6" w:rsidP="003B24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5EEC">
        <w:rPr>
          <w:rFonts w:ascii="Times New Roman" w:eastAsia="Calibri" w:hAnsi="Times New Roman" w:cs="Times New Roman"/>
        </w:rPr>
        <w:t>«______» ___________________201    г.                           Подпись __________________________</w:t>
      </w: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742ADA" w:rsidRPr="00D56B73" w:rsidRDefault="00DF5DD1" w:rsidP="00742AD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742ADA"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742ADA">
        <w:rPr>
          <w:rFonts w:ascii="Times New Roman" w:hAnsi="Times New Roman" w:cs="Times New Roman"/>
          <w:sz w:val="20"/>
        </w:rPr>
        <w:t>№</w:t>
      </w:r>
      <w:r w:rsidR="00742ADA" w:rsidRPr="00D56B73">
        <w:rPr>
          <w:rFonts w:ascii="Times New Roman" w:hAnsi="Times New Roman" w:cs="Times New Roman"/>
          <w:sz w:val="20"/>
        </w:rPr>
        <w:t xml:space="preserve"> </w:t>
      </w:r>
      <w:r w:rsidR="00742ADA">
        <w:rPr>
          <w:rFonts w:ascii="Times New Roman" w:hAnsi="Times New Roman" w:cs="Times New Roman"/>
          <w:sz w:val="20"/>
        </w:rPr>
        <w:t>2</w:t>
      </w:r>
    </w:p>
    <w:p w:rsidR="00742ADA" w:rsidRPr="00D56B73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742ADA" w:rsidRPr="00D56B73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>услуги</w:t>
      </w:r>
      <w:r>
        <w:rPr>
          <w:rFonts w:ascii="Times New Roman" w:hAnsi="Times New Roman" w:cs="Times New Roman"/>
          <w:sz w:val="20"/>
        </w:rPr>
        <w:t xml:space="preserve"> «Бесплатное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предоставление земельных участков гражданам,</w:t>
      </w:r>
      <w:r>
        <w:rPr>
          <w:rFonts w:ascii="Times New Roman" w:hAnsi="Times New Roman" w:cs="Times New Roman"/>
          <w:sz w:val="20"/>
        </w:rPr>
        <w:t xml:space="preserve"> имеющим</w:t>
      </w:r>
    </w:p>
    <w:p w:rsidR="00742ADA" w:rsidRP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трех и более детей, для индивидуального</w:t>
      </w:r>
    </w:p>
    <w:p w:rsidR="00742ADA" w:rsidRDefault="00742ADA" w:rsidP="00742A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ADA">
        <w:rPr>
          <w:rFonts w:ascii="Times New Roman" w:hAnsi="Times New Roman" w:cs="Times New Roman"/>
          <w:sz w:val="20"/>
        </w:rPr>
        <w:t>жилищного строительства</w:t>
      </w:r>
      <w:r>
        <w:rPr>
          <w:rFonts w:ascii="Times New Roman" w:hAnsi="Times New Roman" w:cs="Times New Roman"/>
          <w:sz w:val="20"/>
        </w:rPr>
        <w:t>»</w:t>
      </w:r>
    </w:p>
    <w:p w:rsidR="00135190" w:rsidRDefault="00135190" w:rsidP="00742AD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566"/>
      <w:bookmarkEnd w:id="8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  Заявление о предоставлении земельных участков гражданам, имеющим     │</w:t>
      </w:r>
    </w:p>
    <w:p w:rsidR="00742ADA" w:rsidRDefault="00742ADA" w:rsidP="00742ADA">
      <w:pPr>
        <w:pStyle w:val="ConsPlusNonformat"/>
        <w:jc w:val="both"/>
      </w:pPr>
      <w:r>
        <w:t>│     трех и более детей, для индивидуального жилищного строительства     │</w:t>
      </w:r>
    </w:p>
    <w:p w:rsidR="00742ADA" w:rsidRDefault="00742ADA" w:rsidP="00742ADA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  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 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Прием заявления с пакетом документов через Многофункциональный центр   │</w:t>
      </w:r>
    </w:p>
    <w:p w:rsidR="00742ADA" w:rsidRDefault="00742ADA" w:rsidP="00742ADA">
      <w:pPr>
        <w:pStyle w:val="ConsPlusNonformat"/>
        <w:jc w:val="both"/>
      </w:pPr>
      <w:r>
        <w:t>└─────┬────────────────────────────────────┬──────────────────────────────┘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│      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V             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┌───────────┐ ┌───────────────────────────────────────────────────────────┐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│Отказ      │ │Передача документов из Многофункционального центра         │</w:t>
      </w:r>
    </w:p>
    <w:p w:rsidR="00742ADA" w:rsidRDefault="00742ADA" w:rsidP="00742ADA">
      <w:pPr>
        <w:pStyle w:val="ConsPlusNonformat"/>
        <w:jc w:val="both"/>
      </w:pPr>
      <w:r>
        <w:t xml:space="preserve">│в приеме   │ │в </w:t>
      </w:r>
      <w:r w:rsidR="001419DB">
        <w:t>У</w:t>
      </w:r>
      <w:r>
        <w:t xml:space="preserve">правление </w:t>
      </w:r>
      <w:r w:rsidR="001419DB">
        <w:t xml:space="preserve">                  </w:t>
      </w:r>
      <w:r>
        <w:t xml:space="preserve">                            │</w:t>
      </w:r>
    </w:p>
    <w:p w:rsidR="00742ADA" w:rsidRDefault="00742ADA" w:rsidP="00742ADA">
      <w:pPr>
        <w:pStyle w:val="ConsPlusNonformat"/>
        <w:jc w:val="both"/>
      </w:pPr>
      <w:r>
        <w:t>│заявления и│ └────────────────────────────┬──────────────────────────────┘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>│документов │                              │</w:t>
      </w:r>
    </w:p>
    <w:p w:rsidR="00742ADA" w:rsidRDefault="00742ADA" w:rsidP="00742ADA">
      <w:pPr>
        <w:pStyle w:val="ConsPlusNonformat"/>
        <w:jc w:val="both"/>
      </w:pPr>
      <w:r>
        <w:t>└───────────┘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      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   Оценка документов на соответствие действующему законодательству     │</w:t>
      </w:r>
    </w:p>
    <w:p w:rsidR="00742ADA" w:rsidRDefault="00742ADA" w:rsidP="00742ADA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└─────────────┬──────────────────────────────────────┬────────────────────┘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 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V               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┌──────────────────────────┐   ┌──────────────────────────────────────────┐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│Подготовка уведомления    │   │Подготовка проекта решения и принятие     │</w:t>
      </w:r>
    </w:p>
    <w:p w:rsidR="00742ADA" w:rsidRDefault="00742ADA" w:rsidP="00742ADA">
      <w:pPr>
        <w:pStyle w:val="ConsPlusNonformat"/>
        <w:jc w:val="both"/>
      </w:pPr>
      <w:r>
        <w:t>│об отказе в предоставлении│   │решения о включении в реестр гражданина   │</w:t>
      </w:r>
    </w:p>
    <w:p w:rsidR="00742ADA" w:rsidRDefault="00742ADA" w:rsidP="00742ADA">
      <w:pPr>
        <w:pStyle w:val="ConsPlusNonformat"/>
        <w:jc w:val="both"/>
      </w:pPr>
      <w:r>
        <w:t>│муниципальной услуги      │ ┌─┤(граждан) либо об отказе о включении в    │</w:t>
      </w:r>
    </w:p>
    <w:p w:rsidR="00742ADA" w:rsidRDefault="00742ADA" w:rsidP="00742ADA">
      <w:pPr>
        <w:pStyle w:val="ConsPlusNonformat"/>
        <w:jc w:val="both"/>
      </w:pPr>
      <w:r>
        <w:t>└─────────────┬────────────┘ │ │реестр, подготовка уведомления заявителю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│о включении в реестр либо об отказе       │</w:t>
      </w:r>
    </w:p>
    <w:p w:rsidR="00742ADA" w:rsidRDefault="00742ADA" w:rsidP="00742ADA">
      <w:pPr>
        <w:pStyle w:val="ConsPlusNonformat"/>
        <w:jc w:val="both"/>
      </w:pPr>
      <w:r>
        <w:t xml:space="preserve">              V              │ │о включении в реестр                      │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┌──────────────────────────┐ │ └─────────────────────┬────────────────────┘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>│Подписание уведомления    │ │                       │</w:t>
      </w:r>
    </w:p>
    <w:p w:rsidR="00742ADA" w:rsidRDefault="00742ADA" w:rsidP="00742ADA">
      <w:pPr>
        <w:pStyle w:val="ConsPlusNonformat"/>
        <w:jc w:val="both"/>
      </w:pPr>
      <w:r>
        <w:t>│об отказе в предоставлении│ │                       V</w:t>
      </w:r>
    </w:p>
    <w:p w:rsidR="00742ADA" w:rsidRDefault="00742ADA" w:rsidP="00742ADA">
      <w:pPr>
        <w:pStyle w:val="ConsPlusNonformat"/>
        <w:jc w:val="both"/>
      </w:pPr>
      <w:r>
        <w:t>│муниципальной услуги      │ │ ┌──────────────────────────────────────────┐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└─────────────┬────────────┘ │ │Подготовка проекта решения и принятие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│решения о предоставлении земельного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│участка либо решения об отказе в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│предоставлении земельного участка,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│подготовка и подписание акта приема-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│передачи земельного участка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└─────────────────────┬────────────────────┘</w:t>
      </w:r>
    </w:p>
    <w:p w:rsidR="00742ADA" w:rsidRDefault="00742ADA" w:rsidP="00742ADA">
      <w:pPr>
        <w:pStyle w:val="ConsPlusNonformat"/>
        <w:jc w:val="both"/>
      </w:pPr>
      <w:r>
        <w:t xml:space="preserve">              │              │                       │</w:t>
      </w:r>
    </w:p>
    <w:p w:rsidR="00742ADA" w:rsidRDefault="00742ADA" w:rsidP="00742ADA">
      <w:pPr>
        <w:pStyle w:val="ConsPlusNonformat"/>
        <w:jc w:val="both"/>
      </w:pPr>
      <w:r>
        <w:t xml:space="preserve">              V              V                       V</w:t>
      </w:r>
    </w:p>
    <w:p w:rsidR="00742ADA" w:rsidRDefault="00742ADA" w:rsidP="00742AD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42ADA" w:rsidRDefault="00742ADA" w:rsidP="00742ADA">
      <w:pPr>
        <w:pStyle w:val="ConsPlusNonformat"/>
        <w:jc w:val="both"/>
      </w:pPr>
      <w:r>
        <w:t>│          Выдача результата предоставления муниципальной услуги          │</w:t>
      </w:r>
    </w:p>
    <w:p w:rsidR="00792F3C" w:rsidRPr="007F30E7" w:rsidRDefault="00742ADA" w:rsidP="00742A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792F3C" w:rsidRPr="007F30E7" w:rsidSect="003C1359">
      <w:headerReference w:type="default" r:id="rId16"/>
      <w:headerReference w:type="first" r:id="rId17"/>
      <w:type w:val="continuous"/>
      <w:pgSz w:w="11906" w:h="16838"/>
      <w:pgMar w:top="1134" w:right="851" w:bottom="1134" w:left="1418" w:header="397" w:footer="397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54" w:rsidRDefault="00803154" w:rsidP="00246E2D">
      <w:pPr>
        <w:spacing w:after="0" w:line="240" w:lineRule="auto"/>
      </w:pPr>
      <w:r>
        <w:separator/>
      </w:r>
    </w:p>
  </w:endnote>
  <w:endnote w:type="continuationSeparator" w:id="0">
    <w:p w:rsidR="00803154" w:rsidRDefault="00803154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54" w:rsidRDefault="00803154" w:rsidP="00246E2D">
      <w:pPr>
        <w:spacing w:after="0" w:line="240" w:lineRule="auto"/>
      </w:pPr>
      <w:r>
        <w:separator/>
      </w:r>
    </w:p>
  </w:footnote>
  <w:footnote w:type="continuationSeparator" w:id="0">
    <w:p w:rsidR="00803154" w:rsidRDefault="00803154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608439"/>
      <w:docPartObj>
        <w:docPartGallery w:val="Page Numbers (Top of Page)"/>
        <w:docPartUnique/>
      </w:docPartObj>
    </w:sdtPr>
    <w:sdtEndPr/>
    <w:sdtContent>
      <w:p w:rsidR="003C1359" w:rsidRDefault="003C13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B8">
          <w:rPr>
            <w:noProof/>
          </w:rPr>
          <w:t>6</w:t>
        </w:r>
        <w:r>
          <w:fldChar w:fldCharType="end"/>
        </w:r>
      </w:p>
    </w:sdtContent>
  </w:sdt>
  <w:p w:rsidR="003C1359" w:rsidRDefault="003C13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59" w:rsidRDefault="003C1359">
    <w:pPr>
      <w:pStyle w:val="a5"/>
      <w:jc w:val="right"/>
    </w:pPr>
  </w:p>
  <w:p w:rsidR="003C1359" w:rsidRDefault="003C13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60A5C"/>
    <w:rsid w:val="00064C3A"/>
    <w:rsid w:val="000851F0"/>
    <w:rsid w:val="000D3223"/>
    <w:rsid w:val="000F2502"/>
    <w:rsid w:val="000F56EB"/>
    <w:rsid w:val="00100B60"/>
    <w:rsid w:val="001218B0"/>
    <w:rsid w:val="00135190"/>
    <w:rsid w:val="001419DB"/>
    <w:rsid w:val="00145A38"/>
    <w:rsid w:val="00191FBC"/>
    <w:rsid w:val="001C73CA"/>
    <w:rsid w:val="001D634C"/>
    <w:rsid w:val="001D6839"/>
    <w:rsid w:val="0022301F"/>
    <w:rsid w:val="0022736E"/>
    <w:rsid w:val="00246E2D"/>
    <w:rsid w:val="0026760B"/>
    <w:rsid w:val="002860E4"/>
    <w:rsid w:val="002D78AC"/>
    <w:rsid w:val="00310449"/>
    <w:rsid w:val="00313D9F"/>
    <w:rsid w:val="00334250"/>
    <w:rsid w:val="003444B5"/>
    <w:rsid w:val="00347D06"/>
    <w:rsid w:val="0035182F"/>
    <w:rsid w:val="003540BF"/>
    <w:rsid w:val="0039509D"/>
    <w:rsid w:val="003B0963"/>
    <w:rsid w:val="003B24E6"/>
    <w:rsid w:val="003C1359"/>
    <w:rsid w:val="004059B6"/>
    <w:rsid w:val="00426E20"/>
    <w:rsid w:val="004B4F73"/>
    <w:rsid w:val="004B6FE8"/>
    <w:rsid w:val="004D503C"/>
    <w:rsid w:val="004E375F"/>
    <w:rsid w:val="004F4A55"/>
    <w:rsid w:val="005452C9"/>
    <w:rsid w:val="00553955"/>
    <w:rsid w:val="0058756A"/>
    <w:rsid w:val="005C3676"/>
    <w:rsid w:val="00646681"/>
    <w:rsid w:val="006C209D"/>
    <w:rsid w:val="006F2BA2"/>
    <w:rsid w:val="00715483"/>
    <w:rsid w:val="00742ADA"/>
    <w:rsid w:val="0076356E"/>
    <w:rsid w:val="00783AAF"/>
    <w:rsid w:val="00792F3C"/>
    <w:rsid w:val="007C0CA7"/>
    <w:rsid w:val="007C33C6"/>
    <w:rsid w:val="007C512D"/>
    <w:rsid w:val="007D6265"/>
    <w:rsid w:val="007F30E7"/>
    <w:rsid w:val="00803154"/>
    <w:rsid w:val="00812B40"/>
    <w:rsid w:val="008215EA"/>
    <w:rsid w:val="00826640"/>
    <w:rsid w:val="00853C63"/>
    <w:rsid w:val="008661CF"/>
    <w:rsid w:val="00871A50"/>
    <w:rsid w:val="00872D28"/>
    <w:rsid w:val="008B2467"/>
    <w:rsid w:val="008C1630"/>
    <w:rsid w:val="008D1A33"/>
    <w:rsid w:val="00923F83"/>
    <w:rsid w:val="009342E6"/>
    <w:rsid w:val="00941C12"/>
    <w:rsid w:val="00970986"/>
    <w:rsid w:val="00991B02"/>
    <w:rsid w:val="0099219F"/>
    <w:rsid w:val="00994CE5"/>
    <w:rsid w:val="009A12DF"/>
    <w:rsid w:val="009B67FD"/>
    <w:rsid w:val="00A34D48"/>
    <w:rsid w:val="00A36B57"/>
    <w:rsid w:val="00A97BBF"/>
    <w:rsid w:val="00AB20D4"/>
    <w:rsid w:val="00B037AF"/>
    <w:rsid w:val="00B05556"/>
    <w:rsid w:val="00B40F81"/>
    <w:rsid w:val="00B56071"/>
    <w:rsid w:val="00B62EB6"/>
    <w:rsid w:val="00B950B8"/>
    <w:rsid w:val="00BD259B"/>
    <w:rsid w:val="00C10D5F"/>
    <w:rsid w:val="00C15EEC"/>
    <w:rsid w:val="00C32958"/>
    <w:rsid w:val="00C50360"/>
    <w:rsid w:val="00C543D4"/>
    <w:rsid w:val="00C804CE"/>
    <w:rsid w:val="00C935BC"/>
    <w:rsid w:val="00CB242B"/>
    <w:rsid w:val="00CC25F9"/>
    <w:rsid w:val="00CC6B6E"/>
    <w:rsid w:val="00CE7767"/>
    <w:rsid w:val="00CF5D44"/>
    <w:rsid w:val="00CF786D"/>
    <w:rsid w:val="00D02D84"/>
    <w:rsid w:val="00D218CD"/>
    <w:rsid w:val="00D56B73"/>
    <w:rsid w:val="00D747B3"/>
    <w:rsid w:val="00D82EE7"/>
    <w:rsid w:val="00D8432C"/>
    <w:rsid w:val="00DA3A70"/>
    <w:rsid w:val="00DC44C7"/>
    <w:rsid w:val="00DF5DD1"/>
    <w:rsid w:val="00E42103"/>
    <w:rsid w:val="00E6697A"/>
    <w:rsid w:val="00E818D2"/>
    <w:rsid w:val="00ED6B87"/>
    <w:rsid w:val="00EE21CD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List Paragraph"/>
    <w:basedOn w:val="a"/>
    <w:uiPriority w:val="34"/>
    <w:qFormat/>
    <w:rsid w:val="00B62E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  <w:style w:type="paragraph" w:styleId="a9">
    <w:name w:val="List Paragraph"/>
    <w:basedOn w:val="a"/>
    <w:uiPriority w:val="34"/>
    <w:qFormat/>
    <w:rsid w:val="00B62E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F4D2C4506D74D6FF462A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2EE4C3E7B83941E3516835CD825D15731E5B804465A36F1BB0B9B0DA60ABG" TargetMode="Externa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30E9D58BE63643E80C673FCF8C0B4B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8881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cp:lastPrinted>2017-01-27T02:25:00Z</cp:lastPrinted>
  <dcterms:created xsi:type="dcterms:W3CDTF">2017-01-27T02:26:00Z</dcterms:created>
  <dcterms:modified xsi:type="dcterms:W3CDTF">2017-01-27T02:26:00Z</dcterms:modified>
</cp:coreProperties>
</file>